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BE5A5" w14:textId="02BDE91E" w:rsidR="005B0E11" w:rsidRDefault="00397B64" w:rsidP="00CF7E6C">
      <w:pPr>
        <w:pStyle w:val="Title"/>
        <w:numPr>
          <w:ilvl w:val="0"/>
          <w:numId w:val="0"/>
        </w:numPr>
        <w:spacing w:after="0" w:line="360" w:lineRule="auto"/>
        <w:rPr>
          <w:b/>
          <w:color w:val="auto"/>
          <w:sz w:val="28"/>
          <w:szCs w:val="28"/>
          <w:lang w:eastAsia="pt-BR"/>
        </w:rPr>
      </w:pPr>
      <w:bookmarkStart w:id="0" w:name="_Toc286668105"/>
      <w:r>
        <w:rPr>
          <w:b/>
          <w:color w:val="auto"/>
          <w:sz w:val="28"/>
          <w:szCs w:val="28"/>
          <w:lang w:eastAsia="pt-BR"/>
        </w:rPr>
        <w:t xml:space="preserve">O </w:t>
      </w:r>
      <w:r w:rsidR="00CF7E6C" w:rsidRPr="00CF7E6C">
        <w:rPr>
          <w:b/>
          <w:color w:val="auto"/>
          <w:sz w:val="28"/>
          <w:szCs w:val="28"/>
          <w:lang w:eastAsia="pt-BR"/>
        </w:rPr>
        <w:t>CIBERESPAÇO</w:t>
      </w:r>
      <w:r>
        <w:rPr>
          <w:b/>
          <w:color w:val="auto"/>
          <w:sz w:val="28"/>
          <w:szCs w:val="28"/>
          <w:lang w:eastAsia="pt-BR"/>
        </w:rPr>
        <w:t xml:space="preserve"> COMO AMBIENTE DE CONSTRUÇÃO DE</w:t>
      </w:r>
      <w:r w:rsidR="00CF7E6C" w:rsidRPr="00CF7E6C">
        <w:rPr>
          <w:b/>
          <w:color w:val="auto"/>
          <w:sz w:val="28"/>
          <w:szCs w:val="28"/>
          <w:lang w:eastAsia="pt-BR"/>
        </w:rPr>
        <w:t xml:space="preserve"> SUBJETIVIDADE</w:t>
      </w:r>
      <w:r>
        <w:rPr>
          <w:b/>
          <w:color w:val="auto"/>
          <w:sz w:val="28"/>
          <w:szCs w:val="28"/>
          <w:lang w:eastAsia="pt-BR"/>
        </w:rPr>
        <w:t>S</w:t>
      </w:r>
      <w:bookmarkEnd w:id="0"/>
    </w:p>
    <w:p w14:paraId="13C5D5F2" w14:textId="77777777" w:rsidR="00CF7E6C" w:rsidRPr="00CF7E6C" w:rsidRDefault="00CF7E6C" w:rsidP="00CF7E6C">
      <w:pPr>
        <w:rPr>
          <w:lang w:eastAsia="pt-BR"/>
        </w:rPr>
      </w:pPr>
    </w:p>
    <w:p w14:paraId="1EDA1D2F" w14:textId="77777777" w:rsidR="00CC00ED" w:rsidRDefault="00CF7E6C" w:rsidP="00CF7E6C">
      <w:pPr>
        <w:jc w:val="center"/>
        <w:rPr>
          <w:sz w:val="22"/>
          <w:lang w:eastAsia="pt-BR"/>
        </w:rPr>
      </w:pPr>
      <w:r w:rsidRPr="00CF7E6C">
        <w:rPr>
          <w:sz w:val="22"/>
          <w:lang w:eastAsia="pt-BR"/>
        </w:rPr>
        <w:t>Léa Cristina Vilela Sá Fortes Pedreira</w:t>
      </w:r>
      <w:r>
        <w:rPr>
          <w:sz w:val="22"/>
          <w:lang w:eastAsia="pt-BR"/>
        </w:rPr>
        <w:t xml:space="preserve"> </w:t>
      </w:r>
    </w:p>
    <w:p w14:paraId="27AD57B8" w14:textId="309E58B6" w:rsidR="00CF7E6C" w:rsidRDefault="00CF7E6C" w:rsidP="00CF7E6C">
      <w:pPr>
        <w:jc w:val="center"/>
        <w:rPr>
          <w:sz w:val="22"/>
          <w:lang w:eastAsia="pt-BR"/>
        </w:rPr>
      </w:pPr>
      <w:r>
        <w:rPr>
          <w:sz w:val="22"/>
          <w:lang w:eastAsia="pt-BR"/>
        </w:rPr>
        <w:t>Jornalista</w:t>
      </w:r>
      <w:r w:rsidR="00AC7769">
        <w:rPr>
          <w:sz w:val="22"/>
          <w:lang w:eastAsia="pt-BR"/>
        </w:rPr>
        <w:t xml:space="preserve"> e Mestranda do Programa Mestrado Profissional Interdisciplinar em Ciências Humanas</w:t>
      </w:r>
      <w:r>
        <w:rPr>
          <w:sz w:val="22"/>
          <w:lang w:eastAsia="pt-BR"/>
        </w:rPr>
        <w:t xml:space="preserve"> - Universidade Federal dos Vales do Jequitinhonha e Mucuri</w:t>
      </w:r>
    </w:p>
    <w:p w14:paraId="400AE72A" w14:textId="77777777" w:rsidR="00CF7E6C" w:rsidRPr="00CF7E6C" w:rsidRDefault="00CF7E6C" w:rsidP="00CF7E6C">
      <w:pPr>
        <w:jc w:val="center"/>
        <w:rPr>
          <w:sz w:val="20"/>
          <w:szCs w:val="20"/>
          <w:lang w:eastAsia="pt-BR"/>
        </w:rPr>
      </w:pPr>
      <w:r w:rsidRPr="00CF7E6C">
        <w:rPr>
          <w:sz w:val="20"/>
          <w:szCs w:val="20"/>
          <w:lang w:eastAsia="pt-BR"/>
        </w:rPr>
        <w:t>fortespedreira@hotmail.com</w:t>
      </w:r>
    </w:p>
    <w:p w14:paraId="251D8C8B" w14:textId="77777777" w:rsidR="00CC00ED" w:rsidRDefault="00CC00ED" w:rsidP="00CF7E6C">
      <w:pPr>
        <w:jc w:val="center"/>
        <w:rPr>
          <w:sz w:val="22"/>
          <w:lang w:eastAsia="pt-BR"/>
        </w:rPr>
      </w:pPr>
      <w:r>
        <w:rPr>
          <w:sz w:val="22"/>
          <w:lang w:eastAsia="pt-BR"/>
        </w:rPr>
        <w:t>Leonardo Lana de Carvalho</w:t>
      </w:r>
    </w:p>
    <w:p w14:paraId="7D530E5F" w14:textId="79A587C9" w:rsidR="00CF7E6C" w:rsidRDefault="00C94AFF" w:rsidP="00CF7E6C">
      <w:pPr>
        <w:jc w:val="center"/>
        <w:rPr>
          <w:sz w:val="22"/>
          <w:lang w:eastAsia="pt-BR"/>
        </w:rPr>
      </w:pPr>
      <w:r>
        <w:rPr>
          <w:sz w:val="22"/>
          <w:lang w:eastAsia="pt-BR"/>
        </w:rPr>
        <w:t xml:space="preserve"> Professor Adjunto e Coordenador do Programa de Pós-Graduação em Ciências Humanas – Universidade Federal dos Vales do Jequitinhonha e Mucuri</w:t>
      </w:r>
    </w:p>
    <w:p w14:paraId="765B43BA" w14:textId="77777777" w:rsidR="00C94AFF" w:rsidRPr="00C94AFF" w:rsidRDefault="00C94AFF" w:rsidP="00C94AFF">
      <w:pPr>
        <w:spacing w:line="480" w:lineRule="auto"/>
        <w:jc w:val="center"/>
        <w:rPr>
          <w:sz w:val="20"/>
          <w:lang w:eastAsia="pt-BR"/>
        </w:rPr>
      </w:pPr>
      <w:r>
        <w:rPr>
          <w:sz w:val="20"/>
          <w:lang w:eastAsia="pt-BR"/>
        </w:rPr>
        <w:t>lanadecarvalholeonardo@gmail.com</w:t>
      </w:r>
    </w:p>
    <w:p w14:paraId="26422218" w14:textId="77777777" w:rsidR="00CF7E6C" w:rsidRPr="00CF7E6C" w:rsidRDefault="00CF7E6C" w:rsidP="00CF7E6C">
      <w:pPr>
        <w:jc w:val="center"/>
        <w:rPr>
          <w:sz w:val="22"/>
          <w:lang w:eastAsia="pt-BR"/>
        </w:rPr>
      </w:pPr>
    </w:p>
    <w:p w14:paraId="5222BF5F" w14:textId="77777777" w:rsidR="00CF7E6C" w:rsidRPr="0097224D" w:rsidRDefault="00CF7E6C" w:rsidP="00CF7E6C">
      <w:pPr>
        <w:rPr>
          <w:b/>
        </w:rPr>
      </w:pPr>
      <w:r w:rsidRPr="0097224D">
        <w:rPr>
          <w:b/>
        </w:rPr>
        <w:t>RESUMO</w:t>
      </w:r>
    </w:p>
    <w:p w14:paraId="1A147263" w14:textId="0FBC9390" w:rsidR="00887A85" w:rsidRPr="00C22954" w:rsidRDefault="00BC5CCB" w:rsidP="00B66177">
      <w:pPr>
        <w:pStyle w:val="NormalWeb"/>
        <w:shd w:val="clear" w:color="auto" w:fill="FFFFFF"/>
        <w:spacing w:before="0" w:after="0" w:line="240" w:lineRule="auto"/>
        <w:jc w:val="both"/>
      </w:pPr>
      <w:r>
        <w:t>O artigo trata de</w:t>
      </w:r>
      <w:r w:rsidR="007401A0" w:rsidRPr="00C22954">
        <w:t xml:space="preserve"> rel</w:t>
      </w:r>
      <w:r>
        <w:t>ações</w:t>
      </w:r>
      <w:r w:rsidR="007401A0" w:rsidRPr="00C22954">
        <w:t xml:space="preserve"> entre </w:t>
      </w:r>
      <w:proofErr w:type="spellStart"/>
      <w:r w:rsidR="007401A0" w:rsidRPr="00C22954">
        <w:t>cibercultura</w:t>
      </w:r>
      <w:proofErr w:type="spellEnd"/>
      <w:r w:rsidR="007401A0" w:rsidRPr="00C22954">
        <w:t xml:space="preserve">, ciberespaço, subjetividade e comunicação, enfatizando as mudanças que estão ocorrendo com o desenvolvimento da </w:t>
      </w:r>
      <w:r w:rsidR="00215EBF" w:rsidRPr="00C22954">
        <w:t xml:space="preserve">Internet </w:t>
      </w:r>
      <w:r w:rsidR="007401A0" w:rsidRPr="00C22954">
        <w:t>e da tecnologia</w:t>
      </w:r>
      <w:r w:rsidR="00CC00ED">
        <w:t>.</w:t>
      </w:r>
      <w:r w:rsidR="007401A0" w:rsidRPr="00C22954">
        <w:t xml:space="preserve"> </w:t>
      </w:r>
      <w:r w:rsidR="00CC00ED">
        <w:t>P</w:t>
      </w:r>
      <w:r w:rsidR="00CC00ED" w:rsidRPr="0030123D">
        <w:t>ropõe</w:t>
      </w:r>
      <w:r w:rsidR="00CC00ED" w:rsidRPr="00663B05">
        <w:t xml:space="preserve">, de modo mais delimitado, apresentar uma reflexão sobre os conceitos de subjetividade e identidade, </w:t>
      </w:r>
      <w:r w:rsidR="00CC00ED" w:rsidRPr="00B27351">
        <w:t>tendo</w:t>
      </w:r>
      <w:r w:rsidR="00CC00ED" w:rsidRPr="00C22954">
        <w:t xml:space="preserve"> o ciberespaço como local de ocorrência e promoção destas.</w:t>
      </w:r>
      <w:r w:rsidR="00CC00ED">
        <w:t xml:space="preserve"> </w:t>
      </w:r>
      <w:r w:rsidR="00CC00ED">
        <w:t>Também</w:t>
      </w:r>
      <w:r w:rsidR="00CC00ED" w:rsidRPr="002B7D3E">
        <w:t xml:space="preserve"> identifica</w:t>
      </w:r>
      <w:r w:rsidR="00CC00ED">
        <w:t xml:space="preserve"> como </w:t>
      </w:r>
      <w:r w:rsidR="00CC00ED" w:rsidRPr="002B7D3E">
        <w:t xml:space="preserve">as </w:t>
      </w:r>
      <w:r w:rsidR="00CC00ED">
        <w:t xml:space="preserve">tecnologias </w:t>
      </w:r>
      <w:r w:rsidR="00CC00ED" w:rsidRPr="002B7D3E">
        <w:t xml:space="preserve">contribuem na divulgação da informação e na construção </w:t>
      </w:r>
      <w:r w:rsidR="00CC00ED" w:rsidRPr="00544991">
        <w:t>coletiva do conhecimento</w:t>
      </w:r>
      <w:r w:rsidR="00CC00ED">
        <w:t>, ao b</w:t>
      </w:r>
      <w:r w:rsidR="00CC00ED" w:rsidRPr="00C22954">
        <w:t>usca</w:t>
      </w:r>
      <w:r w:rsidR="00CC00ED">
        <w:t>r</w:t>
      </w:r>
      <w:r w:rsidR="00CC00ED" w:rsidRPr="00C22954">
        <w:t xml:space="preserve"> </w:t>
      </w:r>
      <w:r w:rsidR="00CC00ED" w:rsidRPr="002B7D3E">
        <w:t>conhecer o processo de construção de subjetividades e aprendizagens que ocorre no ciberespaço, observando o modo como as Tecnologias Digitais da Informação e da Comunicação (</w:t>
      </w:r>
      <w:proofErr w:type="spellStart"/>
      <w:r w:rsidR="00CC00ED" w:rsidRPr="002B7D3E">
        <w:t>TDICs</w:t>
      </w:r>
      <w:proofErr w:type="spellEnd"/>
      <w:r w:rsidR="00CC00ED" w:rsidRPr="002B7D3E">
        <w:t>) da atualidade se desenvolvem e como estão inseridas nos projetos de comunicação interna de uma organização</w:t>
      </w:r>
      <w:r w:rsidR="00CC00ED">
        <w:t xml:space="preserve">. </w:t>
      </w:r>
      <w:r w:rsidR="00CC00ED" w:rsidRPr="00C22954">
        <w:t xml:space="preserve">Enquanto </w:t>
      </w:r>
      <w:r w:rsidR="007401A0" w:rsidRPr="00C22954">
        <w:t xml:space="preserve">meios de comunicação, </w:t>
      </w:r>
      <w:r w:rsidR="00CC00ED">
        <w:t xml:space="preserve">elas </w:t>
      </w:r>
      <w:r w:rsidR="007401A0" w:rsidRPr="00C22954">
        <w:t xml:space="preserve">não só estão introduzindo novos hábitos, percepções e dinamizando a vida, como também, estão transformando o transmissor, </w:t>
      </w:r>
      <w:r w:rsidR="00CC00ED">
        <w:t>o receptor e a própria mensagem. Conclui-se que estes meios de comunicação estão</w:t>
      </w:r>
      <w:r w:rsidR="007401A0" w:rsidRPr="00C22954">
        <w:t xml:space="preserve"> gerando uma </w:t>
      </w:r>
      <w:r w:rsidR="000235E6">
        <w:t>interdependência entre os seres humanos</w:t>
      </w:r>
      <w:r w:rsidR="007401A0" w:rsidRPr="00C22954">
        <w:t xml:space="preserve">, uma nova cultura intimamente ligada à ideia de interatividade, interconexão e inter-relação entre </w:t>
      </w:r>
      <w:r w:rsidR="008D11F7" w:rsidRPr="00C22954">
        <w:t>sujeitos</w:t>
      </w:r>
      <w:r w:rsidR="007401A0" w:rsidRPr="00C22954">
        <w:t xml:space="preserve">, </w:t>
      </w:r>
      <w:r w:rsidR="00CC00ED">
        <w:t xml:space="preserve">e </w:t>
      </w:r>
      <w:r w:rsidR="002B7D3E">
        <w:t>um ciberespaço fomentador da construção de novas formas de subjetividade</w:t>
      </w:r>
      <w:r w:rsidR="007401A0" w:rsidRPr="00C22954">
        <w:t xml:space="preserve">. </w:t>
      </w:r>
    </w:p>
    <w:p w14:paraId="1D74EF66" w14:textId="77777777" w:rsidR="008D11F7" w:rsidRPr="00484F36" w:rsidRDefault="008D11F7" w:rsidP="00887A85">
      <w:pPr>
        <w:pStyle w:val="NormalWeb"/>
        <w:shd w:val="clear" w:color="auto" w:fill="FFFFFF"/>
        <w:spacing w:before="0" w:after="0" w:line="240" w:lineRule="auto"/>
        <w:ind w:firstLine="709"/>
        <w:jc w:val="both"/>
      </w:pPr>
    </w:p>
    <w:p w14:paraId="785C089D" w14:textId="7DC36FFC" w:rsidR="003E2340" w:rsidRPr="00484F36" w:rsidRDefault="00CF7E6C" w:rsidP="00CF7E6C">
      <w:pPr>
        <w:rPr>
          <w:szCs w:val="24"/>
        </w:rPr>
      </w:pPr>
      <w:r w:rsidRPr="00484F36">
        <w:rPr>
          <w:b/>
          <w:szCs w:val="24"/>
        </w:rPr>
        <w:t>Palavras-Chave:</w:t>
      </w:r>
      <w:r w:rsidR="006F251A">
        <w:rPr>
          <w:b/>
          <w:szCs w:val="24"/>
        </w:rPr>
        <w:t xml:space="preserve"> </w:t>
      </w:r>
      <w:proofErr w:type="spellStart"/>
      <w:r w:rsidRPr="00484F36">
        <w:rPr>
          <w:szCs w:val="24"/>
        </w:rPr>
        <w:t>cibercultura</w:t>
      </w:r>
      <w:proofErr w:type="spellEnd"/>
      <w:r w:rsidRPr="00484F36">
        <w:rPr>
          <w:szCs w:val="24"/>
        </w:rPr>
        <w:t>, ciberespaço, comunicação, redes sociais, subjetividade.</w:t>
      </w:r>
      <w:r w:rsidR="003E2340">
        <w:rPr>
          <w:szCs w:val="24"/>
        </w:rPr>
        <w:t xml:space="preserve"> </w:t>
      </w:r>
    </w:p>
    <w:p w14:paraId="61D6C780" w14:textId="77777777" w:rsidR="00CF7E6C" w:rsidRDefault="00CF7E6C" w:rsidP="00CF7E6C">
      <w:pPr>
        <w:rPr>
          <w:szCs w:val="24"/>
        </w:rPr>
      </w:pPr>
    </w:p>
    <w:p w14:paraId="07B059DD" w14:textId="4DAC079D" w:rsidR="00CF7E6C" w:rsidRDefault="00CF7E6C" w:rsidP="00CF7E6C">
      <w:pPr>
        <w:suppressAutoHyphens w:val="0"/>
        <w:spacing w:line="240" w:lineRule="auto"/>
        <w:jc w:val="left"/>
        <w:rPr>
          <w:szCs w:val="24"/>
        </w:rPr>
      </w:pPr>
      <w:r>
        <w:rPr>
          <w:szCs w:val="24"/>
        </w:rPr>
        <w:br w:type="page"/>
      </w:r>
    </w:p>
    <w:p w14:paraId="13741707" w14:textId="77777777" w:rsidR="00CF7E6C" w:rsidRPr="00CC00ED" w:rsidRDefault="00CF7E6C" w:rsidP="00CF7E6C">
      <w:pPr>
        <w:rPr>
          <w:szCs w:val="24"/>
        </w:rPr>
      </w:pPr>
      <w:r w:rsidRPr="00CC00ED">
        <w:rPr>
          <w:szCs w:val="24"/>
        </w:rPr>
        <w:lastRenderedPageBreak/>
        <w:t>ABSTRACT</w:t>
      </w:r>
    </w:p>
    <w:p w14:paraId="1C25049B" w14:textId="2974221A" w:rsidR="00B66177" w:rsidRDefault="000235E6" w:rsidP="00CF7E6C">
      <w:pPr>
        <w:spacing w:line="240" w:lineRule="auto"/>
        <w:rPr>
          <w:szCs w:val="24"/>
          <w:lang w:val="en-US"/>
        </w:rPr>
      </w:pPr>
      <w:r w:rsidRPr="000235E6">
        <w:rPr>
          <w:szCs w:val="24"/>
          <w:lang w:val="en-US"/>
        </w:rPr>
        <w:t xml:space="preserve">The article deals with relations between cyberculture, cyberspace, subjectivity and communication, emphasizing the changes that are occurring with the development of the Internet and technology. It proposes to present a reflection on the concepts of subjectivity and identity, and cyberspace as a place of occurrence and promote these. It also identifies how technologies contribute to the dissemination of information and the collective construction of knowledge, to seek to know the subjectivities building process and learning that takes place in cyberspace, observing how the </w:t>
      </w:r>
      <w:r>
        <w:rPr>
          <w:szCs w:val="24"/>
          <w:lang w:val="en-US"/>
        </w:rPr>
        <w:t xml:space="preserve">nowadays </w:t>
      </w:r>
      <w:r w:rsidRPr="000235E6">
        <w:rPr>
          <w:szCs w:val="24"/>
          <w:lang w:val="en-US"/>
        </w:rPr>
        <w:t>Information and Communication Digital Technologies (TDICs) develop and how they operate in internal communication pro</w:t>
      </w:r>
      <w:r>
        <w:rPr>
          <w:szCs w:val="24"/>
          <w:lang w:val="en-US"/>
        </w:rPr>
        <w:t>jects of an organization. While</w:t>
      </w:r>
      <w:r w:rsidRPr="000235E6">
        <w:rPr>
          <w:szCs w:val="24"/>
          <w:lang w:val="en-US"/>
        </w:rPr>
        <w:t xml:space="preserve"> media, </w:t>
      </w:r>
      <w:r>
        <w:rPr>
          <w:szCs w:val="24"/>
          <w:lang w:val="en-US"/>
        </w:rPr>
        <w:t>they are</w:t>
      </w:r>
      <w:r w:rsidRPr="000235E6">
        <w:rPr>
          <w:szCs w:val="24"/>
          <w:lang w:val="en-US"/>
        </w:rPr>
        <w:t xml:space="preserve"> not only </w:t>
      </w:r>
      <w:r>
        <w:rPr>
          <w:szCs w:val="24"/>
          <w:lang w:val="en-US"/>
        </w:rPr>
        <w:t xml:space="preserve">an introduction of </w:t>
      </w:r>
      <w:r w:rsidRPr="000235E6">
        <w:rPr>
          <w:szCs w:val="24"/>
          <w:lang w:val="en-US"/>
        </w:rPr>
        <w:t xml:space="preserve">new habits, perceptions and stimulating life, </w:t>
      </w:r>
      <w:r>
        <w:rPr>
          <w:szCs w:val="24"/>
          <w:lang w:val="en-US"/>
        </w:rPr>
        <w:t>but</w:t>
      </w:r>
      <w:r w:rsidRPr="000235E6">
        <w:rPr>
          <w:szCs w:val="24"/>
          <w:lang w:val="en-US"/>
        </w:rPr>
        <w:t xml:space="preserve">, they are </w:t>
      </w:r>
      <w:r>
        <w:rPr>
          <w:szCs w:val="24"/>
          <w:lang w:val="en-US"/>
        </w:rPr>
        <w:t>also transforming</w:t>
      </w:r>
      <w:r w:rsidRPr="000235E6">
        <w:rPr>
          <w:szCs w:val="24"/>
          <w:lang w:val="en-US"/>
        </w:rPr>
        <w:t xml:space="preserve"> the transmitter, the receiver and the message itself. It is concluded that these media are generating an interdependence among </w:t>
      </w:r>
      <w:r>
        <w:rPr>
          <w:szCs w:val="24"/>
          <w:lang w:val="en-US"/>
        </w:rPr>
        <w:t>human being</w:t>
      </w:r>
      <w:r w:rsidRPr="000235E6">
        <w:rPr>
          <w:szCs w:val="24"/>
          <w:lang w:val="en-US"/>
        </w:rPr>
        <w:t>, a new culture closely linked to the idea of ​​interactivity, interconnection and interrelation between subjects, and cyberspace developers building new forms of subjectivity.</w:t>
      </w:r>
    </w:p>
    <w:p w14:paraId="5A60A26C" w14:textId="77777777" w:rsidR="000235E6" w:rsidRPr="00CC00ED" w:rsidRDefault="000235E6" w:rsidP="00CF7E6C">
      <w:pPr>
        <w:spacing w:line="240" w:lineRule="auto"/>
        <w:rPr>
          <w:color w:val="1A1A1A"/>
          <w:szCs w:val="30"/>
          <w:lang w:val="en-US" w:eastAsia="en-US"/>
        </w:rPr>
      </w:pPr>
    </w:p>
    <w:p w14:paraId="2402292E" w14:textId="77777777" w:rsidR="00CF7E6C" w:rsidRPr="00CC00ED" w:rsidRDefault="00CF7E6C" w:rsidP="00CF7E6C">
      <w:pPr>
        <w:spacing w:line="240" w:lineRule="auto"/>
        <w:rPr>
          <w:szCs w:val="24"/>
          <w:lang w:val="en-US"/>
        </w:rPr>
      </w:pPr>
      <w:r w:rsidRPr="00CC00ED">
        <w:rPr>
          <w:szCs w:val="24"/>
          <w:lang w:val="en-US"/>
        </w:rPr>
        <w:t>Keywords: cyberculture, cyberspace, communication, social networking, subjectivity.</w:t>
      </w:r>
    </w:p>
    <w:p w14:paraId="01F2A0DB" w14:textId="77777777" w:rsidR="00CF7E6C" w:rsidRPr="00CC00ED" w:rsidRDefault="00CF7E6C" w:rsidP="00CF7E6C">
      <w:pPr>
        <w:rPr>
          <w:lang w:val="en-US" w:eastAsia="pt-BR"/>
        </w:rPr>
      </w:pPr>
    </w:p>
    <w:p w14:paraId="5411AE8D" w14:textId="77777777" w:rsidR="00CF7E6C" w:rsidRPr="00B66177" w:rsidRDefault="00CF7E6C" w:rsidP="00CF7E6C">
      <w:pPr>
        <w:rPr>
          <w:lang w:val="en-US" w:eastAsia="pt-BR"/>
        </w:rPr>
      </w:pPr>
    </w:p>
    <w:p w14:paraId="45622B85" w14:textId="77777777" w:rsidR="00CF7E6C" w:rsidRPr="00B66177" w:rsidRDefault="00CF7E6C" w:rsidP="00CF7E6C">
      <w:pPr>
        <w:rPr>
          <w:lang w:val="en-US" w:eastAsia="pt-BR"/>
        </w:rPr>
      </w:pPr>
    </w:p>
    <w:p w14:paraId="622C650E" w14:textId="77777777" w:rsidR="00CF7E6C" w:rsidRPr="00B66177" w:rsidRDefault="00CF7E6C" w:rsidP="00CF7E6C">
      <w:pPr>
        <w:rPr>
          <w:lang w:val="en-US" w:eastAsia="pt-BR"/>
        </w:rPr>
      </w:pPr>
    </w:p>
    <w:p w14:paraId="5C2DBED3" w14:textId="77777777" w:rsidR="00CF7E6C" w:rsidRPr="00B66177" w:rsidRDefault="00CF7E6C" w:rsidP="00CF7E6C">
      <w:pPr>
        <w:rPr>
          <w:lang w:val="en-US" w:eastAsia="pt-BR"/>
        </w:rPr>
      </w:pPr>
    </w:p>
    <w:p w14:paraId="61FE7E57" w14:textId="77777777" w:rsidR="00CF7E6C" w:rsidRPr="00B66177" w:rsidRDefault="00CF7E6C" w:rsidP="00CF7E6C">
      <w:pPr>
        <w:rPr>
          <w:lang w:val="en-US" w:eastAsia="pt-BR"/>
        </w:rPr>
      </w:pPr>
    </w:p>
    <w:p w14:paraId="7B41B9B3" w14:textId="77777777" w:rsidR="00CF7E6C" w:rsidRPr="00B66177" w:rsidRDefault="00CF7E6C" w:rsidP="00CF7E6C">
      <w:pPr>
        <w:rPr>
          <w:lang w:val="en-US" w:eastAsia="pt-BR"/>
        </w:rPr>
      </w:pPr>
    </w:p>
    <w:p w14:paraId="237E1006" w14:textId="77777777" w:rsidR="00CF7E6C" w:rsidRPr="00B66177" w:rsidRDefault="00CF7E6C" w:rsidP="00CF7E6C">
      <w:pPr>
        <w:rPr>
          <w:lang w:val="en-US" w:eastAsia="pt-BR"/>
        </w:rPr>
      </w:pPr>
    </w:p>
    <w:p w14:paraId="363983BB" w14:textId="77777777" w:rsidR="00CF7E6C" w:rsidRPr="00B66177" w:rsidRDefault="00CF7E6C" w:rsidP="00CF7E6C">
      <w:pPr>
        <w:rPr>
          <w:lang w:val="en-US" w:eastAsia="pt-BR"/>
        </w:rPr>
      </w:pPr>
    </w:p>
    <w:p w14:paraId="577F76B2" w14:textId="77777777" w:rsidR="00CF7E6C" w:rsidRPr="00B66177" w:rsidRDefault="00CF7E6C" w:rsidP="00CF7E6C">
      <w:pPr>
        <w:rPr>
          <w:lang w:val="en-US" w:eastAsia="pt-BR"/>
        </w:rPr>
      </w:pPr>
    </w:p>
    <w:p w14:paraId="4FF97BBB" w14:textId="77777777" w:rsidR="00CF7E6C" w:rsidRPr="00B66177" w:rsidRDefault="00CF7E6C" w:rsidP="00CF7E6C">
      <w:pPr>
        <w:rPr>
          <w:lang w:val="en-US" w:eastAsia="pt-BR"/>
        </w:rPr>
      </w:pPr>
    </w:p>
    <w:p w14:paraId="310C9272" w14:textId="77777777" w:rsidR="00CF7E6C" w:rsidRPr="00B66177" w:rsidRDefault="00CF7E6C" w:rsidP="00CF7E6C">
      <w:pPr>
        <w:rPr>
          <w:lang w:val="en-US" w:eastAsia="pt-BR"/>
        </w:rPr>
      </w:pPr>
    </w:p>
    <w:p w14:paraId="4A5AED44" w14:textId="77777777" w:rsidR="00CF7E6C" w:rsidRPr="00B66177" w:rsidRDefault="00CF7E6C" w:rsidP="00CF7E6C">
      <w:pPr>
        <w:rPr>
          <w:lang w:val="en-US" w:eastAsia="pt-BR"/>
        </w:rPr>
      </w:pPr>
    </w:p>
    <w:p w14:paraId="1D4D18FB" w14:textId="77777777" w:rsidR="00CF7E6C" w:rsidRPr="00B66177" w:rsidRDefault="00CF7E6C" w:rsidP="00CF7E6C">
      <w:pPr>
        <w:rPr>
          <w:lang w:val="en-US" w:eastAsia="pt-BR"/>
        </w:rPr>
      </w:pPr>
    </w:p>
    <w:p w14:paraId="31C40F67" w14:textId="77777777" w:rsidR="00CF7E6C" w:rsidRPr="00B66177" w:rsidRDefault="00CF7E6C" w:rsidP="00CF7E6C">
      <w:pPr>
        <w:rPr>
          <w:lang w:val="en-US" w:eastAsia="pt-BR"/>
        </w:rPr>
      </w:pPr>
    </w:p>
    <w:p w14:paraId="498FC16D" w14:textId="77777777" w:rsidR="00CF7E6C" w:rsidRPr="00B66177" w:rsidRDefault="00CF7E6C" w:rsidP="00CF7E6C">
      <w:pPr>
        <w:rPr>
          <w:lang w:val="en-US" w:eastAsia="pt-BR"/>
        </w:rPr>
      </w:pPr>
    </w:p>
    <w:p w14:paraId="2AFC58BA" w14:textId="77777777" w:rsidR="00CF7E6C" w:rsidRPr="00B66177" w:rsidRDefault="00CF7E6C" w:rsidP="00CF7E6C">
      <w:pPr>
        <w:rPr>
          <w:lang w:val="en-US" w:eastAsia="pt-BR"/>
        </w:rPr>
      </w:pPr>
    </w:p>
    <w:p w14:paraId="2DE4A127" w14:textId="77777777" w:rsidR="00CF7E6C" w:rsidRPr="00B66177" w:rsidRDefault="00CF7E6C" w:rsidP="00CF7E6C">
      <w:pPr>
        <w:rPr>
          <w:lang w:val="en-US" w:eastAsia="pt-BR"/>
        </w:rPr>
      </w:pPr>
    </w:p>
    <w:p w14:paraId="370716E2" w14:textId="77777777" w:rsidR="00CF7E6C" w:rsidRPr="00B66177" w:rsidRDefault="00CF7E6C" w:rsidP="00CF7E6C">
      <w:pPr>
        <w:rPr>
          <w:lang w:val="en-US" w:eastAsia="pt-BR"/>
        </w:rPr>
      </w:pPr>
    </w:p>
    <w:p w14:paraId="26059B0B" w14:textId="77777777" w:rsidR="00CC6EA2" w:rsidRPr="00CC6EA2" w:rsidRDefault="00CC6EA2" w:rsidP="00CC6EA2">
      <w:pPr>
        <w:pStyle w:val="Title"/>
        <w:numPr>
          <w:ilvl w:val="0"/>
          <w:numId w:val="0"/>
        </w:numPr>
        <w:jc w:val="both"/>
        <w:rPr>
          <w:b/>
          <w:iCs/>
          <w:color w:val="000000"/>
          <w:spacing w:val="15"/>
          <w:kern w:val="0"/>
          <w:sz w:val="24"/>
          <w:szCs w:val="24"/>
          <w:lang w:eastAsia="pt-BR"/>
        </w:rPr>
      </w:pPr>
      <w:bookmarkStart w:id="1" w:name="_Toc258484270"/>
      <w:bookmarkStart w:id="2" w:name="_Toc258672650"/>
      <w:bookmarkStart w:id="3" w:name="_Toc286668104"/>
      <w:r w:rsidRPr="00CC6EA2">
        <w:rPr>
          <w:b/>
          <w:iCs/>
          <w:color w:val="000000"/>
          <w:spacing w:val="15"/>
          <w:kern w:val="0"/>
          <w:sz w:val="24"/>
          <w:szCs w:val="24"/>
          <w:lang w:eastAsia="pt-BR"/>
        </w:rPr>
        <w:lastRenderedPageBreak/>
        <w:t>INTRODUÇÃO</w:t>
      </w:r>
      <w:bookmarkEnd w:id="1"/>
      <w:bookmarkEnd w:id="2"/>
      <w:bookmarkEnd w:id="3"/>
    </w:p>
    <w:p w14:paraId="4019BEA7" w14:textId="77777777" w:rsidR="00CC6EA2" w:rsidRDefault="00CC6EA2" w:rsidP="00CC6EA2">
      <w:pPr>
        <w:ind w:firstLine="708"/>
      </w:pPr>
      <w:r>
        <w:rPr>
          <w:lang w:val="pt-PT"/>
        </w:rPr>
        <w:t>Introduzido por Pierre L</w:t>
      </w:r>
      <w:r>
        <w:t xml:space="preserve">évy (1999), o conceito de ciberespaço faz referência a um oceano de informações pelo qual as pessoas navegam ao usarem a </w:t>
      </w:r>
      <w:r w:rsidRPr="00E53C02">
        <w:rPr>
          <w:i/>
        </w:rPr>
        <w:t>web</w:t>
      </w:r>
      <w:r>
        <w:t xml:space="preserve">. Para o autor o ciberespaço é </w:t>
      </w:r>
      <w:r w:rsidRPr="007A1A84">
        <w:t>um ambiente</w:t>
      </w:r>
      <w:r w:rsidR="00AE75D2">
        <w:t xml:space="preserve"> </w:t>
      </w:r>
      <w:r w:rsidRPr="007A1A84">
        <w:t xml:space="preserve">de </w:t>
      </w:r>
      <w:r>
        <w:t>formação</w:t>
      </w:r>
      <w:r w:rsidRPr="007A1A84">
        <w:t xml:space="preserve"> de</w:t>
      </w:r>
      <w:r>
        <w:t xml:space="preserve"> novos comportamentos e hábitos que conduz a pessoa a um novo modo de compreender o mundo que a circunda, mas também que a leva a uma nova percepção de si mesma e dos outros. A </w:t>
      </w:r>
      <w:proofErr w:type="spellStart"/>
      <w:r>
        <w:t>cibercultura</w:t>
      </w:r>
      <w:proofErr w:type="spellEnd"/>
      <w:r>
        <w:t xml:space="preserve">, segundo </w:t>
      </w:r>
      <w:proofErr w:type="spellStart"/>
      <w:r>
        <w:t>Lévy</w:t>
      </w:r>
      <w:proofErr w:type="spellEnd"/>
      <w:r>
        <w:t>, não é somente os novos comportamentos e hábitos que emergem através do uso das Tecnologias Digitais da Informação e da Comunicação (</w:t>
      </w:r>
      <w:proofErr w:type="spellStart"/>
      <w:r>
        <w:t>TDICs</w:t>
      </w:r>
      <w:proofErr w:type="spellEnd"/>
      <w:r>
        <w:t>), mas é também caracterizada por atitudes de engajamento e de interesse pelas tecnologias, pelas tecnologias digitais e pela inovação tecnológica.</w:t>
      </w:r>
    </w:p>
    <w:p w14:paraId="36B3D559" w14:textId="77777777" w:rsidR="00CC6EA2" w:rsidRDefault="00CC6EA2" w:rsidP="00085F16">
      <w:pPr>
        <w:ind w:firstLine="708"/>
      </w:pPr>
      <w:r>
        <w:t>O ciberespaço é entendido aqui como um ambiente de construção de subjetividades</w:t>
      </w:r>
      <w:r>
        <w:rPr>
          <w:rStyle w:val="FootnoteReference"/>
        </w:rPr>
        <w:footnoteReference w:id="1"/>
      </w:r>
      <w:r>
        <w:t>, além de um espaço de construção de culturas (</w:t>
      </w:r>
      <w:r w:rsidRPr="00E53C02">
        <w:t xml:space="preserve">SPEROTTO, </w:t>
      </w:r>
      <w:r>
        <w:t>2014). Com o uso das tecnologias as pessoas aprendem, constroem seus ambientes de aprendizagem e de interação e desenham através da construção de um ambiente virtual personalizado suas próprias identidades</w:t>
      </w:r>
      <w:r>
        <w:rPr>
          <w:rStyle w:val="FootnoteReference"/>
        </w:rPr>
        <w:footnoteReference w:id="2"/>
      </w:r>
      <w:r>
        <w:t>, subjetividades e aprendizagens.</w:t>
      </w:r>
    </w:p>
    <w:p w14:paraId="2C0C9884" w14:textId="77777777" w:rsidR="00CE4343" w:rsidRDefault="00CE4343" w:rsidP="00CE4343">
      <w:pPr>
        <w:pStyle w:val="NormalWeb"/>
        <w:shd w:val="clear" w:color="auto" w:fill="FFFFFF"/>
        <w:spacing w:before="0" w:after="0"/>
        <w:ind w:firstLine="708"/>
        <w:jc w:val="both"/>
      </w:pPr>
      <w:r>
        <w:t>Essa interconexão diversificada e crescente é decorrente da enorme expansão das tecnologias digitais nas últimas décadas. “Há uma disseminação de novos hábitos entre milhões de pessoas por todo o mundo” (COSTA, 2008, p. 8). Para Costa (2008, p. 10), essas mudanças nos hábitos das pessoas não afetam somente suas vidas num contexto estritamente tecnológico, mas alcança zonas mais amplas de uma autêntica cultura digital.</w:t>
      </w:r>
    </w:p>
    <w:p w14:paraId="7A43C9FB" w14:textId="77777777" w:rsidR="00CE4343" w:rsidRDefault="00CE4343" w:rsidP="00CE4343">
      <w:pPr>
        <w:ind w:firstLine="708"/>
      </w:pPr>
      <w:r>
        <w:t>A cultura digital é aquela que cresce sob o signo da interconexão entre dispositivos computacionais, da inter-relação entre os homens em escala planetária, do relacionamento cotidiano com máquinas inteligentes e da obsessão pela interatividade (COSTA, 2008, p. 81).</w:t>
      </w:r>
    </w:p>
    <w:p w14:paraId="15A88DB5" w14:textId="77777777" w:rsidR="00ED162C" w:rsidRDefault="00ED162C" w:rsidP="00CE4343">
      <w:pPr>
        <w:ind w:firstLine="708"/>
      </w:pPr>
      <w:r>
        <w:t>Neste contexto teórico e temático,</w:t>
      </w:r>
      <w:r w:rsidR="006F251A">
        <w:t xml:space="preserve"> </w:t>
      </w:r>
      <w:r>
        <w:rPr>
          <w:sz w:val="22"/>
        </w:rPr>
        <w:t xml:space="preserve">busca-se </w:t>
      </w:r>
      <w:r w:rsidRPr="00484F36">
        <w:t>conhecer o processo de construção de subjetividades e aprendizagens que ocorre no ciberespaço</w:t>
      </w:r>
      <w:r>
        <w:t xml:space="preserve">, observando </w:t>
      </w:r>
      <w:r w:rsidRPr="00484F36">
        <w:t xml:space="preserve">o modo </w:t>
      </w:r>
      <w:r>
        <w:t xml:space="preserve">como as </w:t>
      </w:r>
      <w:r w:rsidRPr="00484F36">
        <w:t>Tecnologias Digitais da Informação e da Comunicação (</w:t>
      </w:r>
      <w:proofErr w:type="spellStart"/>
      <w:r w:rsidRPr="00484F36">
        <w:t>TDICs</w:t>
      </w:r>
      <w:proofErr w:type="spellEnd"/>
      <w:r>
        <w:t xml:space="preserve">) da atualidade </w:t>
      </w:r>
      <w:r w:rsidRPr="00484F36">
        <w:t xml:space="preserve">se desenvolvem </w:t>
      </w:r>
      <w:r w:rsidRPr="00484F36">
        <w:lastRenderedPageBreak/>
        <w:t>e como estão inseridas nos projetos de comunicação interna de</w:t>
      </w:r>
      <w:r>
        <w:t xml:space="preserve"> uma organização</w:t>
      </w:r>
      <w:r w:rsidRPr="00484F36">
        <w:t>,</w:t>
      </w:r>
      <w:r>
        <w:t xml:space="preserve"> como </w:t>
      </w:r>
      <w:r w:rsidR="00AE75D2">
        <w:t>por exemplo,</w:t>
      </w:r>
      <w:r>
        <w:t xml:space="preserve"> nas universidades. Busca-se defender o ponto de vista de que</w:t>
      </w:r>
      <w:r w:rsidR="00AE75D2">
        <w:t xml:space="preserve"> </w:t>
      </w:r>
      <w:r>
        <w:t>os meios de comunicação internos de instituições constituem um ciberespaço rico de</w:t>
      </w:r>
      <w:r w:rsidRPr="00484F36">
        <w:t xml:space="preserve"> construção </w:t>
      </w:r>
      <w:r>
        <w:t xml:space="preserve">coletiva </w:t>
      </w:r>
      <w:r w:rsidRPr="00484F36">
        <w:t>do conhecimento</w:t>
      </w:r>
      <w:r>
        <w:t>,</w:t>
      </w:r>
      <w:r w:rsidR="00AE75D2">
        <w:t xml:space="preserve"> </w:t>
      </w:r>
      <w:r>
        <w:t>condições indispensáveis para a emergência de subjetividade</w:t>
      </w:r>
      <w:r w:rsidR="006E3BDA">
        <w:t>s</w:t>
      </w:r>
      <w:r>
        <w:t xml:space="preserve"> e identidade</w:t>
      </w:r>
      <w:r w:rsidR="006E3BDA">
        <w:t>s</w:t>
      </w:r>
      <w:r>
        <w:t>.</w:t>
      </w:r>
    </w:p>
    <w:p w14:paraId="7E512567" w14:textId="77777777" w:rsidR="00CC6EA2" w:rsidRDefault="00CC6EA2" w:rsidP="00CC6EA2"/>
    <w:p w14:paraId="5CEEB19C" w14:textId="3C072F90" w:rsidR="00CF7E6C" w:rsidRDefault="00165C05" w:rsidP="00CF7E6C">
      <w:pPr>
        <w:pStyle w:val="Subtitle"/>
        <w:numPr>
          <w:ilvl w:val="0"/>
          <w:numId w:val="0"/>
        </w:numPr>
        <w:spacing w:before="0" w:after="0" w:line="360" w:lineRule="auto"/>
        <w:rPr>
          <w:b/>
          <w:i w:val="0"/>
          <w:sz w:val="24"/>
        </w:rPr>
      </w:pPr>
      <w:bookmarkStart w:id="4" w:name="_Toc258484272"/>
      <w:bookmarkStart w:id="5" w:name="_Toc286668106"/>
      <w:r>
        <w:rPr>
          <w:b/>
          <w:i w:val="0"/>
          <w:sz w:val="24"/>
        </w:rPr>
        <w:t>1</w:t>
      </w:r>
      <w:bookmarkStart w:id="6" w:name="_GoBack"/>
      <w:bookmarkEnd w:id="6"/>
      <w:r w:rsidR="00CF7E6C" w:rsidRPr="00CF7E6C">
        <w:rPr>
          <w:b/>
          <w:i w:val="0"/>
          <w:sz w:val="24"/>
        </w:rPr>
        <w:t xml:space="preserve"> DOS CONCEITOS DE CIBERCULTURA E CIBERESPAÇO</w:t>
      </w:r>
      <w:bookmarkEnd w:id="4"/>
      <w:bookmarkEnd w:id="5"/>
    </w:p>
    <w:p w14:paraId="4C20949F" w14:textId="77777777" w:rsidR="00085F16" w:rsidRDefault="00085F16" w:rsidP="005B0E11">
      <w:pPr>
        <w:shd w:val="clear" w:color="auto" w:fill="FFFFFF"/>
        <w:ind w:firstLine="851"/>
        <w:rPr>
          <w:szCs w:val="24"/>
        </w:rPr>
      </w:pPr>
    </w:p>
    <w:p w14:paraId="18F287A2" w14:textId="674CFA69" w:rsidR="005B0E11" w:rsidRDefault="005B0E11" w:rsidP="005B0E11">
      <w:pPr>
        <w:shd w:val="clear" w:color="auto" w:fill="FFFFFF"/>
        <w:ind w:firstLine="851"/>
        <w:rPr>
          <w:szCs w:val="24"/>
        </w:rPr>
      </w:pPr>
      <w:r w:rsidRPr="0097224D">
        <w:rPr>
          <w:szCs w:val="24"/>
        </w:rPr>
        <w:t xml:space="preserve">A </w:t>
      </w:r>
      <w:proofErr w:type="spellStart"/>
      <w:r w:rsidRPr="0097224D">
        <w:rPr>
          <w:szCs w:val="24"/>
        </w:rPr>
        <w:t>cibercultura</w:t>
      </w:r>
      <w:proofErr w:type="spellEnd"/>
      <w:r w:rsidRPr="0097224D">
        <w:rPr>
          <w:szCs w:val="24"/>
        </w:rPr>
        <w:t xml:space="preserve"> pode ser compreendida sob várias abordagens teóricas que vão desde as definições que privilegiam aspectos contra</w:t>
      </w:r>
      <w:r w:rsidR="000235E6">
        <w:rPr>
          <w:szCs w:val="24"/>
        </w:rPr>
        <w:t xml:space="preserve"> </w:t>
      </w:r>
      <w:r w:rsidRPr="0097224D">
        <w:rPr>
          <w:szCs w:val="24"/>
        </w:rPr>
        <w:t>culturais de sua história, descrições fluidas voltadas aos aspectos sociais dos fenômenos culturais emergentes, como parte integrante da noção de tecnologias do imaginário, um subcampo emergente da comunicação, uma definição que tematiza o estudo das práticas culturais e os estilos de vida em sua relação com as tecnologi</w:t>
      </w:r>
      <w:r>
        <w:rPr>
          <w:szCs w:val="24"/>
        </w:rPr>
        <w:t>as</w:t>
      </w:r>
      <w:r w:rsidRPr="0097224D">
        <w:rPr>
          <w:szCs w:val="24"/>
        </w:rPr>
        <w:t xml:space="preserve">, ou ainda como uma aproximação onde o foco são as relações, os padrões, os meios e os artefatos de trocas de produção cultural </w:t>
      </w:r>
      <w:r w:rsidRPr="00D80977">
        <w:rPr>
          <w:i/>
          <w:szCs w:val="24"/>
        </w:rPr>
        <w:t>on-line</w:t>
      </w:r>
      <w:r w:rsidRPr="0097224D">
        <w:rPr>
          <w:szCs w:val="24"/>
        </w:rPr>
        <w:t>, além de estar vinculada</w:t>
      </w:r>
      <w:r w:rsidR="00AE75D2">
        <w:rPr>
          <w:szCs w:val="24"/>
        </w:rPr>
        <w:t xml:space="preserve"> </w:t>
      </w:r>
      <w:r w:rsidRPr="0097224D">
        <w:rPr>
          <w:szCs w:val="24"/>
        </w:rPr>
        <w:t>à Indústria Cultural.</w:t>
      </w:r>
    </w:p>
    <w:p w14:paraId="2B4A0C99" w14:textId="77777777" w:rsidR="005B0E11" w:rsidRPr="00B81E8E" w:rsidRDefault="005B0E11" w:rsidP="005B0E11">
      <w:pPr>
        <w:pStyle w:val="NormalWeb"/>
        <w:shd w:val="clear" w:color="auto" w:fill="FFFFFF"/>
        <w:spacing w:before="0" w:after="0"/>
        <w:ind w:firstLine="708"/>
        <w:jc w:val="both"/>
      </w:pPr>
      <w:r>
        <w:t xml:space="preserve">A </w:t>
      </w:r>
      <w:r w:rsidRPr="00B81E8E">
        <w:t xml:space="preserve">Indústria </w:t>
      </w:r>
      <w:r>
        <w:t>C</w:t>
      </w:r>
      <w:r w:rsidRPr="00B81E8E">
        <w:t>ultural é um</w:t>
      </w:r>
      <w:r>
        <w:t xml:space="preserve">a expressão criada </w:t>
      </w:r>
      <w:r w:rsidRPr="00B81E8E">
        <w:t>pelos teóricos da</w:t>
      </w:r>
      <w:r w:rsidR="00171CF1">
        <w:t xml:space="preserve"> </w:t>
      </w:r>
      <w:r w:rsidRPr="00500249">
        <w:t>escola de Frankfurt,</w:t>
      </w:r>
      <w:r w:rsidR="00171CF1">
        <w:t xml:space="preserve"> </w:t>
      </w:r>
      <w:r w:rsidRPr="00500249">
        <w:t>Theodor Adorno</w:t>
      </w:r>
      <w:r w:rsidR="00171CF1">
        <w:t xml:space="preserve"> </w:t>
      </w:r>
      <w:r w:rsidRPr="00500249">
        <w:t>e</w:t>
      </w:r>
      <w:r w:rsidR="00171CF1">
        <w:t xml:space="preserve"> </w:t>
      </w:r>
      <w:r w:rsidRPr="00500249">
        <w:t>Max Horkheimer</w:t>
      </w:r>
      <w:r w:rsidRPr="00B81E8E">
        <w:t xml:space="preserve">. Consagrada na década de 30, as reflexões </w:t>
      </w:r>
      <w:r>
        <w:t xml:space="preserve">sobre </w:t>
      </w:r>
      <w:r w:rsidRPr="00B81E8E">
        <w:t>esse tema surgiram a partir de uma “cultura industrializada” vista no período do</w:t>
      </w:r>
      <w:r w:rsidRPr="00B81E8E">
        <w:rPr>
          <w:rStyle w:val="apple-converted-space"/>
        </w:rPr>
        <w:t> </w:t>
      </w:r>
      <w:r w:rsidRPr="00500249">
        <w:t>nazismo</w:t>
      </w:r>
      <w:r w:rsidRPr="00B81E8E">
        <w:t xml:space="preserve">, </w:t>
      </w:r>
      <w:r>
        <w:t xml:space="preserve">quando </w:t>
      </w:r>
      <w:r w:rsidRPr="00B81E8E">
        <w:t xml:space="preserve">toda a arte produzida era dirigida somente </w:t>
      </w:r>
      <w:r>
        <w:t xml:space="preserve">ao </w:t>
      </w:r>
      <w:r w:rsidRPr="00B81E8E">
        <w:t>sistema</w:t>
      </w:r>
      <w:r>
        <w:t xml:space="preserve"> (</w:t>
      </w:r>
      <w:proofErr w:type="spellStart"/>
      <w:r>
        <w:t>McLUHAN</w:t>
      </w:r>
      <w:proofErr w:type="spellEnd"/>
      <w:r>
        <w:t>, 2005).</w:t>
      </w:r>
    </w:p>
    <w:p w14:paraId="52D20CA4" w14:textId="77777777" w:rsidR="005B0E11" w:rsidRDefault="005B0E11" w:rsidP="005B0E11">
      <w:pPr>
        <w:pStyle w:val="NormalWeb"/>
        <w:shd w:val="clear" w:color="auto" w:fill="FFFFFF"/>
        <w:spacing w:before="0" w:after="0"/>
        <w:ind w:firstLine="708"/>
        <w:jc w:val="both"/>
      </w:pPr>
      <w:r>
        <w:t>Segundo Adorno (1990) e Horkheimer (1990), a I</w:t>
      </w:r>
      <w:r w:rsidRPr="00B81E8E">
        <w:t xml:space="preserve">ndústria </w:t>
      </w:r>
      <w:r>
        <w:t>C</w:t>
      </w:r>
      <w:r w:rsidRPr="00B81E8E">
        <w:t xml:space="preserve">ultural consiste em “moldar” toda a produção artística e cultural de modo que elas assumam os padrões comerciais e que possam ser facilmente reproduzidas. </w:t>
      </w:r>
      <w:r w:rsidRPr="00B81E8E">
        <w:rPr>
          <w:lang w:eastAsia="pt-BR"/>
        </w:rPr>
        <w:t>A presença d</w:t>
      </w:r>
      <w:r>
        <w:t>ess</w:t>
      </w:r>
      <w:r w:rsidRPr="00B81E8E">
        <w:rPr>
          <w:lang w:eastAsia="pt-BR"/>
        </w:rPr>
        <w:t>a</w:t>
      </w:r>
      <w:r>
        <w:rPr>
          <w:lang w:eastAsia="pt-BR"/>
        </w:rPr>
        <w:t xml:space="preserve"> I</w:t>
      </w:r>
      <w:r w:rsidRPr="00F34F4C">
        <w:rPr>
          <w:iCs/>
          <w:lang w:eastAsia="pt-BR"/>
        </w:rPr>
        <w:t xml:space="preserve">ndústria </w:t>
      </w:r>
      <w:r>
        <w:rPr>
          <w:iCs/>
          <w:lang w:eastAsia="pt-BR"/>
        </w:rPr>
        <w:t>C</w:t>
      </w:r>
      <w:r w:rsidRPr="00F34F4C">
        <w:rPr>
          <w:iCs/>
          <w:lang w:eastAsia="pt-BR"/>
        </w:rPr>
        <w:t>ultural</w:t>
      </w:r>
      <w:r w:rsidRPr="00F34F4C">
        <w:rPr>
          <w:lang w:eastAsia="pt-BR"/>
        </w:rPr>
        <w:t>,</w:t>
      </w:r>
      <w:r w:rsidRPr="00B81E8E">
        <w:rPr>
          <w:lang w:eastAsia="pt-BR"/>
        </w:rPr>
        <w:t xml:space="preserve"> controladora das necessidades e ofertas talvez esteja presente justamente nessa necessidade que todo cidadão tem hoje em se tornar um "cidadão digital" ao mesmo tempo em que as ofertas para inserção nesse meio est</w:t>
      </w:r>
      <w:r>
        <w:rPr>
          <w:lang w:eastAsia="pt-BR"/>
        </w:rPr>
        <w:t>ejam</w:t>
      </w:r>
      <w:r w:rsidRPr="00B81E8E">
        <w:rPr>
          <w:lang w:eastAsia="pt-BR"/>
        </w:rPr>
        <w:t xml:space="preserve"> chegando ao alcance de todos</w:t>
      </w:r>
      <w:r>
        <w:rPr>
          <w:lang w:eastAsia="pt-BR"/>
        </w:rPr>
        <w:t>.</w:t>
      </w:r>
    </w:p>
    <w:p w14:paraId="5F3BDF38" w14:textId="7E2F2A20" w:rsidR="005B0E11" w:rsidRDefault="005B0E11" w:rsidP="005B0E11">
      <w:pPr>
        <w:pStyle w:val="NormalWeb"/>
        <w:shd w:val="clear" w:color="auto" w:fill="FFFFFF"/>
        <w:spacing w:before="0" w:after="0"/>
        <w:ind w:firstLine="708"/>
        <w:jc w:val="both"/>
      </w:pPr>
      <w:r w:rsidRPr="00B81E8E">
        <w:t>O importante é observar que</w:t>
      </w:r>
      <w:r>
        <w:t>,</w:t>
      </w:r>
      <w:r w:rsidRPr="00B81E8E">
        <w:t xml:space="preserve"> como apontou </w:t>
      </w:r>
      <w:proofErr w:type="spellStart"/>
      <w:r w:rsidRPr="00B81E8E">
        <w:t>McLuhan</w:t>
      </w:r>
      <w:proofErr w:type="spellEnd"/>
      <w:r>
        <w:t xml:space="preserve"> (2005)</w:t>
      </w:r>
      <w:r w:rsidRPr="00B81E8E">
        <w:t xml:space="preserve">, as mudanças que estão ocorrendo com o desenvolvimento da </w:t>
      </w:r>
      <w:r>
        <w:t xml:space="preserve">rede mundial de computadores, a </w:t>
      </w:r>
      <w:r w:rsidR="00BE2D7F">
        <w:t>I</w:t>
      </w:r>
      <w:r w:rsidR="00BE2D7F" w:rsidRPr="00B81E8E">
        <w:t>nternet</w:t>
      </w:r>
      <w:r>
        <w:t>,</w:t>
      </w:r>
      <w:r w:rsidRPr="00B81E8E">
        <w:t xml:space="preserve"> e da tecnologia, enquanto meios de comunicação, estão não só introduzindo novos hábitos, percepções e dinamizando a vida, como também</w:t>
      </w:r>
      <w:r>
        <w:t>,</w:t>
      </w:r>
      <w:r w:rsidRPr="00B81E8E">
        <w:t xml:space="preserve"> estão transformando o transmissor, o receptor e a própria mensagem, gerando uma interdependência entre os homens</w:t>
      </w:r>
      <w:r>
        <w:t>, uma nova cultura.</w:t>
      </w:r>
    </w:p>
    <w:p w14:paraId="77590F11" w14:textId="77777777" w:rsidR="005B0E11" w:rsidRDefault="005B0E11" w:rsidP="005B0E11">
      <w:pPr>
        <w:shd w:val="clear" w:color="auto" w:fill="FFFFFF"/>
        <w:ind w:firstLine="709"/>
        <w:rPr>
          <w:bCs/>
          <w:szCs w:val="24"/>
        </w:rPr>
      </w:pPr>
      <w:r>
        <w:rPr>
          <w:bCs/>
          <w:szCs w:val="24"/>
        </w:rPr>
        <w:t xml:space="preserve">Atualmente, as pessoas não se satisfazem mais em compartilhar espaço físico com amigos, parentes, vizinhos e colegas de trabalho. Elas necessitam de compartilhar conhecimentos, preferências, gostos pessoais e intimidade, onde o importante é saber que outras </w:t>
      </w:r>
      <w:r>
        <w:rPr>
          <w:bCs/>
          <w:szCs w:val="24"/>
        </w:rPr>
        <w:lastRenderedPageBreak/>
        <w:t>pessoas, embora anônimas, estão situadas em grupos de interesse próximos aos seus, podendo assim, colaborar de alguma forma com você (COSTA, 2008, p. 51).</w:t>
      </w:r>
    </w:p>
    <w:p w14:paraId="2EA3EDB2" w14:textId="2D46203B" w:rsidR="005B0E11" w:rsidRPr="0097224D" w:rsidRDefault="005B0E11" w:rsidP="005B0E11">
      <w:pPr>
        <w:ind w:firstLine="709"/>
        <w:rPr>
          <w:szCs w:val="24"/>
          <w:shd w:val="clear" w:color="auto" w:fill="FFFFFF"/>
        </w:rPr>
      </w:pPr>
      <w:r>
        <w:rPr>
          <w:szCs w:val="24"/>
          <w:shd w:val="clear" w:color="auto" w:fill="FFFFFF"/>
        </w:rPr>
        <w:t xml:space="preserve">Segundo </w:t>
      </w:r>
      <w:proofErr w:type="spellStart"/>
      <w:r>
        <w:rPr>
          <w:szCs w:val="24"/>
          <w:shd w:val="clear" w:color="auto" w:fill="FFFFFF"/>
        </w:rPr>
        <w:t>Castells</w:t>
      </w:r>
      <w:proofErr w:type="spellEnd"/>
      <w:r>
        <w:rPr>
          <w:szCs w:val="24"/>
          <w:shd w:val="clear" w:color="auto" w:fill="FFFFFF"/>
        </w:rPr>
        <w:t xml:space="preserve"> (1999), a </w:t>
      </w:r>
      <w:r w:rsidRPr="0097224D">
        <w:rPr>
          <w:szCs w:val="24"/>
          <w:shd w:val="clear" w:color="auto" w:fill="FFFFFF"/>
        </w:rPr>
        <w:t>revolução tecnológica concentrada nas Tecnologias da Informação e da Comunicação (</w:t>
      </w:r>
      <w:proofErr w:type="spellStart"/>
      <w:r w:rsidRPr="0097224D">
        <w:rPr>
          <w:szCs w:val="24"/>
          <w:shd w:val="clear" w:color="auto" w:fill="FFFFFF"/>
        </w:rPr>
        <w:t>TICs</w:t>
      </w:r>
      <w:proofErr w:type="spellEnd"/>
      <w:r w:rsidRPr="0097224D">
        <w:rPr>
          <w:szCs w:val="24"/>
          <w:shd w:val="clear" w:color="auto" w:fill="FFFFFF"/>
        </w:rPr>
        <w:t xml:space="preserve">) </w:t>
      </w:r>
      <w:r>
        <w:rPr>
          <w:szCs w:val="24"/>
          <w:shd w:val="clear" w:color="auto" w:fill="FFFFFF"/>
        </w:rPr>
        <w:t>-</w:t>
      </w:r>
      <w:r w:rsidRPr="0097224D">
        <w:rPr>
          <w:szCs w:val="24"/>
          <w:shd w:val="clear" w:color="auto" w:fill="FFFFFF"/>
        </w:rPr>
        <w:t xml:space="preserve"> que possibilita a conexão mundial via redes de computadores: a </w:t>
      </w:r>
      <w:r w:rsidR="00BE2D7F">
        <w:rPr>
          <w:szCs w:val="24"/>
          <w:shd w:val="clear" w:color="auto" w:fill="FFFFFF"/>
        </w:rPr>
        <w:t>I</w:t>
      </w:r>
      <w:r w:rsidRPr="0097224D">
        <w:rPr>
          <w:szCs w:val="24"/>
          <w:shd w:val="clear" w:color="auto" w:fill="FFFFFF"/>
        </w:rPr>
        <w:t>nternet - e o impacto dessas tecnologias na sociedade result</w:t>
      </w:r>
      <w:r>
        <w:rPr>
          <w:szCs w:val="24"/>
          <w:shd w:val="clear" w:color="auto" w:fill="FFFFFF"/>
        </w:rPr>
        <w:t>ou</w:t>
      </w:r>
      <w:r w:rsidRPr="0097224D">
        <w:rPr>
          <w:szCs w:val="24"/>
          <w:shd w:val="clear" w:color="auto" w:fill="FFFFFF"/>
        </w:rPr>
        <w:t xml:space="preserve"> na constituição de um </w:t>
      </w:r>
      <w:r>
        <w:rPr>
          <w:szCs w:val="24"/>
          <w:shd w:val="clear" w:color="auto" w:fill="FFFFFF"/>
        </w:rPr>
        <w:t xml:space="preserve">diferente </w:t>
      </w:r>
      <w:r w:rsidRPr="0097224D">
        <w:rPr>
          <w:szCs w:val="24"/>
          <w:shd w:val="clear" w:color="auto" w:fill="FFFFFF"/>
        </w:rPr>
        <w:t xml:space="preserve">conceito de cultura, </w:t>
      </w:r>
      <w:r>
        <w:rPr>
          <w:szCs w:val="24"/>
          <w:shd w:val="clear" w:color="auto" w:fill="FFFFFF"/>
        </w:rPr>
        <w:t xml:space="preserve">que é </w:t>
      </w:r>
      <w:r w:rsidRPr="0097224D">
        <w:rPr>
          <w:szCs w:val="24"/>
          <w:shd w:val="clear" w:color="auto" w:fill="FFFFFF"/>
        </w:rPr>
        <w:t xml:space="preserve">a </w:t>
      </w:r>
      <w:proofErr w:type="spellStart"/>
      <w:r w:rsidRPr="0097224D">
        <w:rPr>
          <w:szCs w:val="24"/>
          <w:shd w:val="clear" w:color="auto" w:fill="FFFFFF"/>
        </w:rPr>
        <w:t>cibercultura</w:t>
      </w:r>
      <w:proofErr w:type="spellEnd"/>
      <w:r w:rsidRPr="0097224D">
        <w:rPr>
          <w:szCs w:val="24"/>
          <w:shd w:val="clear" w:color="auto" w:fill="FFFFFF"/>
        </w:rPr>
        <w:t xml:space="preserve">, caracterizada pela mudança na maneira de comunicar da sociedade e pela valorização crescente da informação </w:t>
      </w:r>
      <w:r>
        <w:rPr>
          <w:szCs w:val="24"/>
          <w:shd w:val="clear" w:color="auto" w:fill="FFFFFF"/>
        </w:rPr>
        <w:t xml:space="preserve">que </w:t>
      </w:r>
      <w:r w:rsidRPr="0097224D">
        <w:rPr>
          <w:szCs w:val="24"/>
          <w:shd w:val="clear" w:color="auto" w:fill="FFFFFF"/>
        </w:rPr>
        <w:t xml:space="preserve">circula numa velocidade e numa quantidade até então </w:t>
      </w:r>
      <w:r>
        <w:rPr>
          <w:szCs w:val="24"/>
          <w:shd w:val="clear" w:color="auto" w:fill="FFFFFF"/>
        </w:rPr>
        <w:t>nunca imaginadas.</w:t>
      </w:r>
    </w:p>
    <w:p w14:paraId="61E29C81" w14:textId="77777777" w:rsidR="00CE4343" w:rsidRDefault="005B0E11" w:rsidP="005B0E11">
      <w:pPr>
        <w:shd w:val="clear" w:color="auto" w:fill="FFFFFF"/>
        <w:ind w:firstLine="709"/>
        <w:rPr>
          <w:bCs/>
          <w:szCs w:val="24"/>
        </w:rPr>
      </w:pPr>
      <w:proofErr w:type="spellStart"/>
      <w:r>
        <w:rPr>
          <w:bCs/>
          <w:szCs w:val="24"/>
        </w:rPr>
        <w:t>Lévy</w:t>
      </w:r>
      <w:proofErr w:type="spellEnd"/>
      <w:r>
        <w:rPr>
          <w:bCs/>
          <w:szCs w:val="24"/>
        </w:rPr>
        <w:t xml:space="preserve"> (</w:t>
      </w:r>
      <w:r w:rsidRPr="0097224D">
        <w:rPr>
          <w:bCs/>
          <w:szCs w:val="24"/>
        </w:rPr>
        <w:t>1999)</w:t>
      </w:r>
      <w:r>
        <w:rPr>
          <w:bCs/>
          <w:szCs w:val="24"/>
        </w:rPr>
        <w:t xml:space="preserve"> afirma que para definir a </w:t>
      </w:r>
      <w:proofErr w:type="spellStart"/>
      <w:r>
        <w:rPr>
          <w:bCs/>
          <w:szCs w:val="24"/>
        </w:rPr>
        <w:t>cibercultura</w:t>
      </w:r>
      <w:proofErr w:type="spellEnd"/>
      <w:r w:rsidR="00171CF1">
        <w:rPr>
          <w:bCs/>
          <w:szCs w:val="24"/>
        </w:rPr>
        <w:t xml:space="preserve"> </w:t>
      </w:r>
      <w:r w:rsidRPr="0097224D">
        <w:rPr>
          <w:bCs/>
          <w:szCs w:val="24"/>
        </w:rPr>
        <w:t>é preciso identificar o meio onde ela foi criada, no qual ela emerge e se transforma - o ciberespaço.</w:t>
      </w:r>
      <w:r>
        <w:rPr>
          <w:bCs/>
          <w:szCs w:val="24"/>
        </w:rPr>
        <w:t xml:space="preserve"> “A</w:t>
      </w:r>
      <w:r w:rsidR="00171CF1">
        <w:rPr>
          <w:bCs/>
          <w:szCs w:val="24"/>
        </w:rPr>
        <w:t xml:space="preserve"> </w:t>
      </w:r>
      <w:proofErr w:type="spellStart"/>
      <w:r w:rsidRPr="0097224D">
        <w:rPr>
          <w:bCs/>
          <w:szCs w:val="24"/>
        </w:rPr>
        <w:t>cibercultura</w:t>
      </w:r>
      <w:proofErr w:type="spellEnd"/>
      <w:r w:rsidRPr="0097224D">
        <w:rPr>
          <w:bCs/>
          <w:szCs w:val="24"/>
        </w:rPr>
        <w:t xml:space="preserve"> é um neologismo que especifica o conjunto de técnicas (materiais e intelectuais), de práticas, de atitudes, de modos de pensamento e de valores que se desenvolvem juntamente com o crescimento do ciberespaço</w:t>
      </w:r>
      <w:r>
        <w:rPr>
          <w:bCs/>
          <w:szCs w:val="24"/>
        </w:rPr>
        <w:t>”</w:t>
      </w:r>
      <w:r w:rsidRPr="0097224D">
        <w:rPr>
          <w:bCs/>
          <w:szCs w:val="24"/>
        </w:rPr>
        <w:t xml:space="preserve">. </w:t>
      </w:r>
    </w:p>
    <w:p w14:paraId="4D9AEEB5" w14:textId="77777777" w:rsidR="005B0E11" w:rsidRPr="0097224D" w:rsidRDefault="005B0E11" w:rsidP="005B0E11">
      <w:pPr>
        <w:shd w:val="clear" w:color="auto" w:fill="FFFFFF"/>
        <w:ind w:firstLine="709"/>
        <w:rPr>
          <w:bCs/>
          <w:szCs w:val="24"/>
        </w:rPr>
      </w:pPr>
      <w:r w:rsidRPr="0097224D">
        <w:rPr>
          <w:szCs w:val="24"/>
        </w:rPr>
        <w:t xml:space="preserve">O termo ciberespaço especifica não apenas a infraestrutura material da comunicação digital (codificação digital), mas também o universo oceânico de informações que ela abriga, assim como os seres humanos que navegam e alimentam esse universo. Esse novo meio tem a vocação de colocar em sinergia e </w:t>
      </w:r>
      <w:r>
        <w:rPr>
          <w:szCs w:val="24"/>
        </w:rPr>
        <w:t xml:space="preserve">propiciar a interconexão entre </w:t>
      </w:r>
      <w:r w:rsidRPr="0097224D">
        <w:rPr>
          <w:szCs w:val="24"/>
        </w:rPr>
        <w:t>todos os dispositivos de criação de informação, de gravação, de comunicação e de simulação (LÉVY, 1999)</w:t>
      </w:r>
      <w:r>
        <w:rPr>
          <w:szCs w:val="24"/>
        </w:rPr>
        <w:t>.</w:t>
      </w:r>
    </w:p>
    <w:p w14:paraId="4BC47A88" w14:textId="77777777" w:rsidR="005B0E11" w:rsidRDefault="005B0E11" w:rsidP="005B0E11">
      <w:pPr>
        <w:ind w:firstLine="709"/>
        <w:rPr>
          <w:bCs/>
          <w:szCs w:val="24"/>
        </w:rPr>
      </w:pPr>
      <w:r w:rsidRPr="0097224D">
        <w:rPr>
          <w:bCs/>
          <w:szCs w:val="24"/>
        </w:rPr>
        <w:t xml:space="preserve">A </w:t>
      </w:r>
      <w:proofErr w:type="spellStart"/>
      <w:r w:rsidRPr="0097224D">
        <w:rPr>
          <w:bCs/>
          <w:szCs w:val="24"/>
        </w:rPr>
        <w:t>cibercultura</w:t>
      </w:r>
      <w:proofErr w:type="spellEnd"/>
      <w:r w:rsidRPr="0097224D">
        <w:rPr>
          <w:bCs/>
          <w:szCs w:val="24"/>
        </w:rPr>
        <w:t xml:space="preserve"> produzida no ciberespaço não possui um centro diretor e nem diretrizes específicas. Para Hall (200</w:t>
      </w:r>
      <w:r>
        <w:rPr>
          <w:bCs/>
          <w:szCs w:val="24"/>
        </w:rPr>
        <w:t>4</w:t>
      </w:r>
      <w:r w:rsidRPr="0097224D">
        <w:rPr>
          <w:bCs/>
          <w:szCs w:val="24"/>
        </w:rPr>
        <w:t>), é na</w:t>
      </w:r>
      <w:r w:rsidR="00171CF1">
        <w:rPr>
          <w:bCs/>
          <w:szCs w:val="24"/>
        </w:rPr>
        <w:t xml:space="preserve"> </w:t>
      </w:r>
      <w:proofErr w:type="spellStart"/>
      <w:r w:rsidRPr="0097224D">
        <w:t>cibercultura</w:t>
      </w:r>
      <w:proofErr w:type="spellEnd"/>
      <w:r w:rsidRPr="0097224D">
        <w:t xml:space="preserve"> que a cultura contemporânea é caracterizada pelo uso crescente de tecnologias digitais que estabelecem uma nova relação entre a técnica e a vida social e, ao mesmo tempo, proporciona o surgimento de novas formas de agregação social de maneira espontânea no ambiente virtual, resultando em novas práticas culturais. É</w:t>
      </w:r>
      <w:r>
        <w:t xml:space="preserve">, </w:t>
      </w:r>
      <w:r w:rsidRPr="0097224D">
        <w:t xml:space="preserve">contudo, na </w:t>
      </w:r>
      <w:proofErr w:type="spellStart"/>
      <w:r w:rsidRPr="0097224D">
        <w:t>cibercultura</w:t>
      </w:r>
      <w:proofErr w:type="spellEnd"/>
      <w:r w:rsidRPr="0097224D">
        <w:t xml:space="preserve"> que todos podem estar juntos</w:t>
      </w:r>
      <w:r w:rsidRPr="0097224D">
        <w:rPr>
          <w:bCs/>
          <w:szCs w:val="24"/>
        </w:rPr>
        <w:t xml:space="preserve"> ao mesmo tempo, pois a cada novo nó da rede de redes em expansão constante, você pode tornar-se um produtor ou um emissor de novas informações.</w:t>
      </w:r>
    </w:p>
    <w:p w14:paraId="4B9D9902" w14:textId="77777777" w:rsidR="005B0E11" w:rsidRPr="0097224D" w:rsidRDefault="005B0E11" w:rsidP="005B0E11">
      <w:pPr>
        <w:ind w:firstLine="709"/>
        <w:rPr>
          <w:szCs w:val="24"/>
          <w:shd w:val="clear" w:color="auto" w:fill="FFFFFF"/>
        </w:rPr>
      </w:pPr>
      <w:r w:rsidRPr="0097224D">
        <w:rPr>
          <w:szCs w:val="24"/>
          <w:shd w:val="clear" w:color="auto" w:fill="FFFFFF"/>
        </w:rPr>
        <w:t>O ciberespaço, com suas milhares de possibilidades, apresenta aos seus usuários fenômenos considerados interessantes no que diz respeito à mobilização social na rede, através da qual, diferentes grupos sociais</w:t>
      </w:r>
      <w:r>
        <w:rPr>
          <w:szCs w:val="24"/>
          <w:shd w:val="clear" w:color="auto" w:fill="FFFFFF"/>
        </w:rPr>
        <w:t xml:space="preserve">, religiosos, culturais </w:t>
      </w:r>
      <w:r w:rsidRPr="0097224D">
        <w:rPr>
          <w:szCs w:val="24"/>
          <w:shd w:val="clear" w:color="auto" w:fill="FFFFFF"/>
        </w:rPr>
        <w:t xml:space="preserve">e políticos debatem e expressam suas opiniões a respeito de variadas demandas da sociedade, utilizando como meio as “mídias </w:t>
      </w:r>
      <w:r w:rsidRPr="0097224D">
        <w:rPr>
          <w:szCs w:val="24"/>
          <w:shd w:val="clear" w:color="auto" w:fill="FFFFFF"/>
        </w:rPr>
        <w:lastRenderedPageBreak/>
        <w:t>sociais” conhecidas também como “</w:t>
      </w:r>
      <w:r w:rsidRPr="00C61FA8">
        <w:rPr>
          <w:i/>
          <w:szCs w:val="24"/>
          <w:shd w:val="clear" w:color="auto" w:fill="FFFFFF"/>
        </w:rPr>
        <w:t>sites</w:t>
      </w:r>
      <w:r>
        <w:rPr>
          <w:szCs w:val="24"/>
          <w:shd w:val="clear" w:color="auto" w:fill="FFFFFF"/>
        </w:rPr>
        <w:t xml:space="preserve"> de </w:t>
      </w:r>
      <w:r w:rsidRPr="0097224D">
        <w:rPr>
          <w:szCs w:val="24"/>
          <w:shd w:val="clear" w:color="auto" w:fill="FFFFFF"/>
        </w:rPr>
        <w:t>redes sociais”, a exemplo, o</w:t>
      </w:r>
      <w:r w:rsidR="00171CF1">
        <w:rPr>
          <w:szCs w:val="24"/>
          <w:shd w:val="clear" w:color="auto" w:fill="FFFFFF"/>
        </w:rPr>
        <w:t xml:space="preserve"> </w:t>
      </w:r>
      <w:proofErr w:type="spellStart"/>
      <w:r>
        <w:rPr>
          <w:i/>
          <w:szCs w:val="24"/>
          <w:shd w:val="clear" w:color="auto" w:fill="FFFFFF"/>
        </w:rPr>
        <w:t>LikedIn</w:t>
      </w:r>
      <w:proofErr w:type="spellEnd"/>
      <w:r>
        <w:rPr>
          <w:i/>
          <w:szCs w:val="24"/>
          <w:shd w:val="clear" w:color="auto" w:fill="FFFFFF"/>
        </w:rPr>
        <w:t>,</w:t>
      </w:r>
      <w:r>
        <w:rPr>
          <w:rStyle w:val="FootnoteReference"/>
          <w:i/>
          <w:szCs w:val="24"/>
          <w:shd w:val="clear" w:color="auto" w:fill="FFFFFF"/>
        </w:rPr>
        <w:footnoteReference w:id="3"/>
      </w:r>
      <w:r>
        <w:rPr>
          <w:szCs w:val="24"/>
          <w:shd w:val="clear" w:color="auto" w:fill="FFFFFF"/>
        </w:rPr>
        <w:t xml:space="preserve">, </w:t>
      </w:r>
      <w:proofErr w:type="spellStart"/>
      <w:r w:rsidRPr="0097224D">
        <w:rPr>
          <w:i/>
          <w:szCs w:val="24"/>
          <w:shd w:val="clear" w:color="auto" w:fill="FFFFFF"/>
        </w:rPr>
        <w:t>Facebook</w:t>
      </w:r>
      <w:proofErr w:type="spellEnd"/>
      <w:r>
        <w:rPr>
          <w:rStyle w:val="FootnoteReference"/>
          <w:i/>
          <w:szCs w:val="24"/>
          <w:shd w:val="clear" w:color="auto" w:fill="FFFFFF"/>
        </w:rPr>
        <w:footnoteReference w:id="4"/>
      </w:r>
      <w:r w:rsidRPr="0097224D">
        <w:rPr>
          <w:szCs w:val="24"/>
          <w:shd w:val="clear" w:color="auto" w:fill="FFFFFF"/>
        </w:rPr>
        <w:t xml:space="preserve"> e o </w:t>
      </w:r>
      <w:proofErr w:type="spellStart"/>
      <w:r w:rsidRPr="0097224D">
        <w:rPr>
          <w:i/>
          <w:szCs w:val="24"/>
          <w:shd w:val="clear" w:color="auto" w:fill="FFFFFF"/>
        </w:rPr>
        <w:t>Twitter</w:t>
      </w:r>
      <w:proofErr w:type="spellEnd"/>
      <w:r>
        <w:rPr>
          <w:rStyle w:val="FootnoteReference"/>
          <w:i/>
          <w:szCs w:val="24"/>
          <w:shd w:val="clear" w:color="auto" w:fill="FFFFFF"/>
        </w:rPr>
        <w:footnoteReference w:id="5"/>
      </w:r>
      <w:r w:rsidRPr="0097224D">
        <w:rPr>
          <w:i/>
          <w:szCs w:val="24"/>
          <w:shd w:val="clear" w:color="auto" w:fill="FFFFFF"/>
        </w:rPr>
        <w:t>.</w:t>
      </w:r>
    </w:p>
    <w:p w14:paraId="7803C740" w14:textId="77777777" w:rsidR="005B0E11" w:rsidRDefault="005B0E11" w:rsidP="005B0E11">
      <w:pPr>
        <w:suppressAutoHyphens w:val="0"/>
        <w:autoSpaceDE w:val="0"/>
        <w:autoSpaceDN w:val="0"/>
        <w:adjustRightInd w:val="0"/>
        <w:ind w:firstLine="709"/>
        <w:rPr>
          <w:bCs/>
          <w:szCs w:val="24"/>
        </w:rPr>
      </w:pPr>
      <w:r w:rsidRPr="00A942EF">
        <w:rPr>
          <w:bCs/>
          <w:szCs w:val="24"/>
        </w:rPr>
        <w:t>A</w:t>
      </w:r>
      <w:r w:rsidR="00586769">
        <w:rPr>
          <w:bCs/>
          <w:szCs w:val="24"/>
        </w:rPr>
        <w:t xml:space="preserve"> </w:t>
      </w:r>
      <w:r w:rsidRPr="00A942EF">
        <w:rPr>
          <w:bCs/>
          <w:szCs w:val="24"/>
        </w:rPr>
        <w:t xml:space="preserve">interconexão mundial, que </w:t>
      </w:r>
      <w:r>
        <w:rPr>
          <w:bCs/>
          <w:szCs w:val="24"/>
        </w:rPr>
        <w:t>surge</w:t>
      </w:r>
      <w:r w:rsidRPr="00A942EF">
        <w:rPr>
          <w:bCs/>
          <w:szCs w:val="24"/>
        </w:rPr>
        <w:t xml:space="preserve"> do ciberespaço, permite uma nova universalização que </w:t>
      </w:r>
      <w:r>
        <w:rPr>
          <w:bCs/>
          <w:szCs w:val="24"/>
        </w:rPr>
        <w:t xml:space="preserve">é diferente da </w:t>
      </w:r>
      <w:r w:rsidRPr="00A942EF">
        <w:rPr>
          <w:bCs/>
          <w:szCs w:val="24"/>
        </w:rPr>
        <w:t xml:space="preserve">ocorrida com o advento da escrita, pois </w:t>
      </w:r>
      <w:r>
        <w:rPr>
          <w:bCs/>
          <w:szCs w:val="24"/>
        </w:rPr>
        <w:t xml:space="preserve">ela abre </w:t>
      </w:r>
      <w:r w:rsidRPr="00A942EF">
        <w:rPr>
          <w:bCs/>
          <w:szCs w:val="24"/>
        </w:rPr>
        <w:t xml:space="preserve">os sentidos das interpretações. </w:t>
      </w:r>
      <w:r w:rsidR="00CE484D" w:rsidRPr="00CE484D">
        <w:rPr>
          <w:bCs/>
          <w:szCs w:val="24"/>
        </w:rPr>
        <w:t xml:space="preserve">Para </w:t>
      </w:r>
      <w:proofErr w:type="spellStart"/>
      <w:r w:rsidR="00CE484D" w:rsidRPr="00CE484D">
        <w:rPr>
          <w:bCs/>
          <w:szCs w:val="24"/>
        </w:rPr>
        <w:t>Lévy</w:t>
      </w:r>
      <w:proofErr w:type="spellEnd"/>
      <w:r w:rsidR="00CE484D" w:rsidRPr="00CE484D">
        <w:rPr>
          <w:bCs/>
          <w:szCs w:val="24"/>
        </w:rPr>
        <w:t xml:space="preserve"> (1999, p. 113)</w:t>
      </w:r>
      <w:r w:rsidR="00CE484D">
        <w:rPr>
          <w:bCs/>
          <w:szCs w:val="24"/>
        </w:rPr>
        <w:t xml:space="preserve">, </w:t>
      </w:r>
      <w:r w:rsidR="00CE484D" w:rsidRPr="0097224D">
        <w:rPr>
          <w:bCs/>
          <w:szCs w:val="24"/>
        </w:rPr>
        <w:t xml:space="preserve">a essência paradoxal da </w:t>
      </w:r>
      <w:proofErr w:type="spellStart"/>
      <w:r w:rsidR="00CE484D" w:rsidRPr="0097224D">
        <w:rPr>
          <w:bCs/>
          <w:szCs w:val="24"/>
        </w:rPr>
        <w:t>cibercultura</w:t>
      </w:r>
      <w:proofErr w:type="spellEnd"/>
      <w:r w:rsidR="00CE484D" w:rsidRPr="0097224D">
        <w:rPr>
          <w:bCs/>
          <w:szCs w:val="24"/>
        </w:rPr>
        <w:t xml:space="preserve"> é a</w:t>
      </w:r>
      <w:r w:rsidR="00CE484D">
        <w:rPr>
          <w:bCs/>
          <w:szCs w:val="24"/>
        </w:rPr>
        <w:t xml:space="preserve"> </w:t>
      </w:r>
      <w:r w:rsidR="00CE484D" w:rsidRPr="0097224D">
        <w:rPr>
          <w:bCs/>
          <w:szCs w:val="24"/>
        </w:rPr>
        <w:t>universalidade e a totalização.</w:t>
      </w:r>
      <w:r w:rsidR="00CE484D">
        <w:rPr>
          <w:bCs/>
          <w:szCs w:val="24"/>
        </w:rPr>
        <w:t xml:space="preserve"> O </w:t>
      </w:r>
      <w:r w:rsidRPr="00A942EF">
        <w:rPr>
          <w:bCs/>
          <w:szCs w:val="24"/>
        </w:rPr>
        <w:t>universal sem totalidades permite o acesso à inteligência coletiva</w:t>
      </w:r>
      <w:r>
        <w:rPr>
          <w:bCs/>
          <w:szCs w:val="24"/>
        </w:rPr>
        <w:t xml:space="preserve"> que possibilita </w:t>
      </w:r>
      <w:r w:rsidRPr="00A942EF">
        <w:rPr>
          <w:bCs/>
          <w:szCs w:val="24"/>
        </w:rPr>
        <w:t>a interação</w:t>
      </w:r>
      <w:r>
        <w:rPr>
          <w:bCs/>
          <w:szCs w:val="24"/>
        </w:rPr>
        <w:t xml:space="preserve"> e, o</w:t>
      </w:r>
      <w:r w:rsidRPr="00A942EF">
        <w:rPr>
          <w:bCs/>
          <w:szCs w:val="24"/>
        </w:rPr>
        <w:t xml:space="preserve"> ciberespaço fornece </w:t>
      </w:r>
      <w:r>
        <w:rPr>
          <w:bCs/>
          <w:szCs w:val="24"/>
        </w:rPr>
        <w:t>suporte para que</w:t>
      </w:r>
      <w:r w:rsidRPr="00A942EF">
        <w:rPr>
          <w:bCs/>
          <w:szCs w:val="24"/>
        </w:rPr>
        <w:t xml:space="preserve"> exist</w:t>
      </w:r>
      <w:r>
        <w:rPr>
          <w:bCs/>
          <w:szCs w:val="24"/>
        </w:rPr>
        <w:t>a</w:t>
      </w:r>
      <w:r w:rsidRPr="00A942EF">
        <w:rPr>
          <w:bCs/>
          <w:szCs w:val="24"/>
        </w:rPr>
        <w:t xml:space="preserve"> uma comunicação</w:t>
      </w:r>
      <w:r w:rsidR="00586769">
        <w:rPr>
          <w:bCs/>
          <w:szCs w:val="24"/>
        </w:rPr>
        <w:t xml:space="preserve"> </w:t>
      </w:r>
      <w:r w:rsidRPr="00A942EF">
        <w:rPr>
          <w:bCs/>
          <w:szCs w:val="24"/>
        </w:rPr>
        <w:t xml:space="preserve">direta, coletiva, </w:t>
      </w:r>
      <w:r>
        <w:rPr>
          <w:bCs/>
          <w:szCs w:val="24"/>
        </w:rPr>
        <w:t xml:space="preserve">apoiada </w:t>
      </w:r>
      <w:r w:rsidRPr="00A942EF">
        <w:rPr>
          <w:bCs/>
          <w:szCs w:val="24"/>
        </w:rPr>
        <w:t>n</w:t>
      </w:r>
      <w:r>
        <w:rPr>
          <w:bCs/>
          <w:szCs w:val="24"/>
        </w:rPr>
        <w:t>ess</w:t>
      </w:r>
      <w:r w:rsidRPr="00A942EF">
        <w:rPr>
          <w:bCs/>
          <w:szCs w:val="24"/>
        </w:rPr>
        <w:t>a interação.</w:t>
      </w:r>
    </w:p>
    <w:p w14:paraId="4B5465D0" w14:textId="4E386693" w:rsidR="005B0E11" w:rsidRPr="0097224D" w:rsidRDefault="005B0E11" w:rsidP="005B0E11">
      <w:pPr>
        <w:shd w:val="clear" w:color="auto" w:fill="FFFFFF"/>
        <w:ind w:firstLine="851"/>
        <w:rPr>
          <w:szCs w:val="24"/>
        </w:rPr>
      </w:pPr>
      <w:r w:rsidRPr="0097224D">
        <w:rPr>
          <w:bCs/>
          <w:szCs w:val="24"/>
        </w:rPr>
        <w:t xml:space="preserve">Para </w:t>
      </w:r>
      <w:proofErr w:type="spellStart"/>
      <w:r w:rsidRPr="0097224D">
        <w:rPr>
          <w:rFonts w:eastAsia="Times New Roman"/>
          <w:bCs/>
          <w:szCs w:val="24"/>
          <w:lang w:eastAsia="pt-BR"/>
        </w:rPr>
        <w:t>Rüdiger</w:t>
      </w:r>
      <w:proofErr w:type="spellEnd"/>
      <w:r w:rsidRPr="0097224D">
        <w:rPr>
          <w:rFonts w:eastAsia="Times New Roman"/>
          <w:bCs/>
          <w:szCs w:val="24"/>
          <w:lang w:eastAsia="pt-BR"/>
        </w:rPr>
        <w:t xml:space="preserve"> (2004), a </w:t>
      </w:r>
      <w:proofErr w:type="spellStart"/>
      <w:r w:rsidRPr="0097224D">
        <w:rPr>
          <w:rFonts w:eastAsia="Times New Roman"/>
          <w:bCs/>
          <w:szCs w:val="24"/>
          <w:lang w:eastAsia="pt-BR"/>
        </w:rPr>
        <w:t>cibercultura</w:t>
      </w:r>
      <w:proofErr w:type="spellEnd"/>
      <w:r w:rsidRPr="0097224D">
        <w:rPr>
          <w:rFonts w:eastAsia="Times New Roman"/>
          <w:bCs/>
          <w:szCs w:val="24"/>
          <w:lang w:eastAsia="pt-BR"/>
        </w:rPr>
        <w:t xml:space="preserve"> é um movimento histórico, uma conexão dialética entre o sujeito humano e suas expressões tecnológicas, através da qual transformamos o mundo e, assim, nosso próprio modo de ser interior e material em dada direção (cibernética</w:t>
      </w:r>
      <w:r>
        <w:rPr>
          <w:rFonts w:eastAsia="Times New Roman"/>
          <w:bCs/>
          <w:szCs w:val="24"/>
          <w:lang w:eastAsia="pt-BR"/>
        </w:rPr>
        <w:t>)</w:t>
      </w:r>
      <w:r w:rsidRPr="0097224D">
        <w:rPr>
          <w:rStyle w:val="FootnoteReference"/>
          <w:rFonts w:eastAsia="Times New Roman"/>
          <w:bCs/>
          <w:szCs w:val="24"/>
          <w:lang w:eastAsia="pt-BR"/>
        </w:rPr>
        <w:footnoteReference w:id="6"/>
      </w:r>
      <w:r w:rsidRPr="0097224D">
        <w:rPr>
          <w:rFonts w:eastAsia="Times New Roman"/>
          <w:bCs/>
          <w:szCs w:val="24"/>
          <w:lang w:eastAsia="pt-BR"/>
        </w:rPr>
        <w:t xml:space="preserve">. </w:t>
      </w:r>
      <w:r>
        <w:rPr>
          <w:rFonts w:eastAsia="Times New Roman"/>
          <w:bCs/>
          <w:szCs w:val="24"/>
          <w:lang w:eastAsia="pt-BR"/>
        </w:rPr>
        <w:t xml:space="preserve">Para </w:t>
      </w:r>
      <w:r w:rsidRPr="0097224D">
        <w:rPr>
          <w:rFonts w:eastAsia="Times New Roman"/>
          <w:bCs/>
          <w:szCs w:val="24"/>
          <w:lang w:eastAsia="pt-BR"/>
        </w:rPr>
        <w:t xml:space="preserve">Lemos, a </w:t>
      </w:r>
      <w:proofErr w:type="spellStart"/>
      <w:r w:rsidRPr="0097224D">
        <w:rPr>
          <w:rFonts w:eastAsia="Times New Roman"/>
          <w:bCs/>
          <w:szCs w:val="24"/>
          <w:lang w:eastAsia="pt-BR"/>
        </w:rPr>
        <w:t>cibercultura</w:t>
      </w:r>
      <w:proofErr w:type="spellEnd"/>
      <w:r w:rsidRPr="0097224D">
        <w:rPr>
          <w:rFonts w:eastAsia="Times New Roman"/>
          <w:bCs/>
          <w:szCs w:val="24"/>
          <w:lang w:eastAsia="pt-BR"/>
        </w:rPr>
        <w:t xml:space="preserve"> deve ser entendida “como a forma </w:t>
      </w:r>
      <w:proofErr w:type="spellStart"/>
      <w:r w:rsidRPr="0097224D">
        <w:rPr>
          <w:rFonts w:eastAsia="Times New Roman"/>
          <w:bCs/>
          <w:szCs w:val="24"/>
          <w:lang w:eastAsia="pt-BR"/>
        </w:rPr>
        <w:t>sócio-cultural</w:t>
      </w:r>
      <w:proofErr w:type="spellEnd"/>
      <w:r w:rsidRPr="0097224D">
        <w:rPr>
          <w:rFonts w:eastAsia="Times New Roman"/>
          <w:bCs/>
          <w:szCs w:val="24"/>
          <w:lang w:eastAsia="pt-BR"/>
        </w:rPr>
        <w:t xml:space="preserve"> que emerge da relação simbiótica entre a sociedade, a cultura e as novas tecnologias de base </w:t>
      </w:r>
      <w:proofErr w:type="spellStart"/>
      <w:r w:rsidRPr="0097224D">
        <w:rPr>
          <w:rFonts w:eastAsia="Times New Roman"/>
          <w:bCs/>
          <w:szCs w:val="24"/>
          <w:lang w:eastAsia="pt-BR"/>
        </w:rPr>
        <w:t>micro-eletrônica</w:t>
      </w:r>
      <w:proofErr w:type="spellEnd"/>
      <w:r>
        <w:rPr>
          <w:rFonts w:eastAsia="Times New Roman"/>
          <w:bCs/>
          <w:szCs w:val="24"/>
          <w:lang w:eastAsia="pt-BR"/>
        </w:rPr>
        <w:t>,</w:t>
      </w:r>
      <w:r w:rsidRPr="0097224D">
        <w:rPr>
          <w:rFonts w:eastAsia="Times New Roman"/>
          <w:bCs/>
          <w:szCs w:val="24"/>
          <w:lang w:eastAsia="pt-BR"/>
        </w:rPr>
        <w:t xml:space="preserve"> que surgiram com as convergências das telecomunicações com a informática na década de 70” (LEMOS</w:t>
      </w:r>
      <w:r>
        <w:rPr>
          <w:rFonts w:eastAsia="Times New Roman"/>
          <w:bCs/>
          <w:szCs w:val="24"/>
          <w:lang w:eastAsia="pt-BR"/>
        </w:rPr>
        <w:t>,</w:t>
      </w:r>
      <w:r w:rsidRPr="0097224D">
        <w:rPr>
          <w:rFonts w:eastAsia="Times New Roman"/>
          <w:bCs/>
          <w:szCs w:val="24"/>
          <w:lang w:eastAsia="pt-BR"/>
        </w:rPr>
        <w:t xml:space="preserve"> 2003, p. 12).</w:t>
      </w:r>
      <w:r w:rsidR="000C0BDC">
        <w:rPr>
          <w:rFonts w:eastAsia="Times New Roman"/>
          <w:bCs/>
          <w:szCs w:val="24"/>
          <w:lang w:eastAsia="pt-BR"/>
        </w:rPr>
        <w:t xml:space="preserve"> </w:t>
      </w:r>
    </w:p>
    <w:p w14:paraId="29067C21" w14:textId="112D2D83" w:rsidR="005B0E11" w:rsidRDefault="005B0E11" w:rsidP="00B27351">
      <w:pPr>
        <w:shd w:val="clear" w:color="auto" w:fill="FFFFFF"/>
        <w:ind w:firstLine="851"/>
        <w:rPr>
          <w:lang w:eastAsia="pt-BR"/>
        </w:rPr>
      </w:pPr>
      <w:r w:rsidRPr="0097224D">
        <w:rPr>
          <w:rFonts w:eastAsia="Times New Roman"/>
          <w:szCs w:val="24"/>
          <w:lang w:eastAsia="pt-BR"/>
        </w:rPr>
        <w:t xml:space="preserve">Outro exemplo </w:t>
      </w:r>
      <w:r>
        <w:rPr>
          <w:rFonts w:eastAsia="Times New Roman"/>
          <w:szCs w:val="24"/>
          <w:lang w:eastAsia="pt-BR"/>
        </w:rPr>
        <w:t xml:space="preserve">de manifestação da </w:t>
      </w:r>
      <w:proofErr w:type="spellStart"/>
      <w:r>
        <w:rPr>
          <w:rFonts w:eastAsia="Times New Roman"/>
          <w:szCs w:val="24"/>
          <w:lang w:eastAsia="pt-BR"/>
        </w:rPr>
        <w:t>cibercultura</w:t>
      </w:r>
      <w:proofErr w:type="spellEnd"/>
      <w:r>
        <w:rPr>
          <w:rFonts w:eastAsia="Times New Roman"/>
          <w:szCs w:val="24"/>
          <w:lang w:eastAsia="pt-BR"/>
        </w:rPr>
        <w:t xml:space="preserve"> são os </w:t>
      </w:r>
      <w:r w:rsidRPr="004E334F">
        <w:rPr>
          <w:rFonts w:eastAsia="Times New Roman"/>
          <w:i/>
          <w:szCs w:val="24"/>
          <w:lang w:eastAsia="pt-BR"/>
        </w:rPr>
        <w:t>sites</w:t>
      </w:r>
      <w:r>
        <w:rPr>
          <w:rFonts w:eastAsia="Times New Roman"/>
          <w:szCs w:val="24"/>
          <w:lang w:eastAsia="pt-BR"/>
        </w:rPr>
        <w:t xml:space="preserve"> de re</w:t>
      </w:r>
      <w:r w:rsidRPr="0097224D">
        <w:rPr>
          <w:rFonts w:eastAsia="Times New Roman"/>
          <w:bCs/>
          <w:szCs w:val="24"/>
          <w:lang w:eastAsia="pt-BR"/>
        </w:rPr>
        <w:t>des sociais motivad</w:t>
      </w:r>
      <w:r>
        <w:rPr>
          <w:rFonts w:eastAsia="Times New Roman"/>
          <w:bCs/>
          <w:szCs w:val="24"/>
          <w:lang w:eastAsia="pt-BR"/>
        </w:rPr>
        <w:t>o</w:t>
      </w:r>
      <w:r w:rsidRPr="0097224D">
        <w:rPr>
          <w:rFonts w:eastAsia="Times New Roman"/>
          <w:bCs/>
          <w:szCs w:val="24"/>
          <w:lang w:eastAsia="pt-BR"/>
        </w:rPr>
        <w:t xml:space="preserve">s pela </w:t>
      </w:r>
      <w:r w:rsidRPr="0097224D">
        <w:rPr>
          <w:rFonts w:eastAsia="Times New Roman"/>
          <w:szCs w:val="24"/>
          <w:lang w:eastAsia="pt-BR"/>
        </w:rPr>
        <w:t xml:space="preserve">necessidade do ser humano de se comunicar e </w:t>
      </w:r>
      <w:r>
        <w:rPr>
          <w:rFonts w:eastAsia="Times New Roman"/>
          <w:szCs w:val="24"/>
          <w:lang w:eastAsia="pt-BR"/>
        </w:rPr>
        <w:t xml:space="preserve">de </w:t>
      </w:r>
      <w:r w:rsidRPr="0097224D">
        <w:rPr>
          <w:rFonts w:eastAsia="Times New Roman"/>
          <w:szCs w:val="24"/>
          <w:lang w:eastAsia="pt-BR"/>
        </w:rPr>
        <w:t xml:space="preserve">se conhecer. </w:t>
      </w:r>
      <w:r>
        <w:rPr>
          <w:rFonts w:eastAsia="Times New Roman"/>
          <w:szCs w:val="24"/>
          <w:lang w:eastAsia="pt-BR"/>
        </w:rPr>
        <w:t xml:space="preserve">Para </w:t>
      </w:r>
      <w:proofErr w:type="spellStart"/>
      <w:r>
        <w:rPr>
          <w:rFonts w:eastAsia="Times New Roman"/>
          <w:szCs w:val="24"/>
          <w:lang w:eastAsia="pt-BR"/>
        </w:rPr>
        <w:t>Recuero</w:t>
      </w:r>
      <w:proofErr w:type="spellEnd"/>
      <w:r>
        <w:rPr>
          <w:rFonts w:eastAsia="Times New Roman"/>
          <w:szCs w:val="24"/>
          <w:lang w:eastAsia="pt-BR"/>
        </w:rPr>
        <w:t xml:space="preserve"> (2009), a</w:t>
      </w:r>
      <w:r w:rsidRPr="00FE0446">
        <w:rPr>
          <w:rFonts w:eastAsia="Times New Roman"/>
          <w:szCs w:val="24"/>
          <w:lang w:eastAsia="pt-BR"/>
        </w:rPr>
        <w:t xml:space="preserve">s redes sociais na </w:t>
      </w:r>
      <w:r w:rsidR="00631C1C">
        <w:rPr>
          <w:rFonts w:eastAsia="Times New Roman"/>
          <w:szCs w:val="24"/>
          <w:lang w:eastAsia="pt-BR"/>
        </w:rPr>
        <w:t>I</w:t>
      </w:r>
      <w:r w:rsidR="00631C1C" w:rsidRPr="00FE0446">
        <w:rPr>
          <w:rFonts w:eastAsia="Times New Roman"/>
          <w:szCs w:val="24"/>
          <w:lang w:eastAsia="pt-BR"/>
        </w:rPr>
        <w:t xml:space="preserve">nternet </w:t>
      </w:r>
      <w:r w:rsidRPr="00FE0446">
        <w:rPr>
          <w:rFonts w:eastAsia="Times New Roman"/>
          <w:szCs w:val="24"/>
          <w:lang w:eastAsia="pt-BR"/>
        </w:rPr>
        <w:t>são</w:t>
      </w:r>
      <w:r w:rsidR="007B7968">
        <w:rPr>
          <w:rFonts w:eastAsia="Times New Roman"/>
          <w:szCs w:val="24"/>
          <w:lang w:eastAsia="pt-BR"/>
        </w:rPr>
        <w:t xml:space="preserve"> </w:t>
      </w:r>
      <w:r w:rsidRPr="00FE0446">
        <w:rPr>
          <w:rFonts w:eastAsia="Times New Roman"/>
          <w:szCs w:val="24"/>
          <w:lang w:eastAsia="pt-BR"/>
        </w:rPr>
        <w:t>meios de comunicação emergentes que atuam na difusão de informações de forma</w:t>
      </w:r>
      <w:r w:rsidR="007B7968">
        <w:rPr>
          <w:rFonts w:eastAsia="Times New Roman"/>
          <w:szCs w:val="24"/>
          <w:lang w:eastAsia="pt-BR"/>
        </w:rPr>
        <w:t xml:space="preserve"> </w:t>
      </w:r>
      <w:r w:rsidRPr="00FE0446">
        <w:rPr>
          <w:rFonts w:eastAsia="Times New Roman"/>
          <w:szCs w:val="24"/>
          <w:lang w:eastAsia="pt-BR"/>
        </w:rPr>
        <w:t>global e massiva.</w:t>
      </w:r>
      <w:r w:rsidR="00B27351">
        <w:rPr>
          <w:rFonts w:eastAsia="Times New Roman"/>
          <w:szCs w:val="24"/>
          <w:lang w:eastAsia="pt-BR"/>
        </w:rPr>
        <w:t xml:space="preserve"> </w:t>
      </w:r>
      <w:r w:rsidRPr="00FE0446">
        <w:rPr>
          <w:rFonts w:eastAsia="Times New Roman"/>
          <w:szCs w:val="24"/>
          <w:lang w:eastAsia="pt-BR"/>
        </w:rPr>
        <w:t>No meio digital, as conexões entre os atores</w:t>
      </w:r>
      <w:r w:rsidR="007B7968">
        <w:rPr>
          <w:rFonts w:eastAsia="Times New Roman"/>
          <w:szCs w:val="24"/>
          <w:lang w:eastAsia="pt-BR"/>
        </w:rPr>
        <w:t xml:space="preserve"> </w:t>
      </w:r>
      <w:r w:rsidRPr="000E5A1A">
        <w:rPr>
          <w:rFonts w:eastAsia="Times New Roman"/>
          <w:szCs w:val="24"/>
          <w:lang w:eastAsia="pt-BR"/>
        </w:rPr>
        <w:t>socia</w:t>
      </w:r>
      <w:r>
        <w:rPr>
          <w:rFonts w:eastAsia="Times New Roman"/>
          <w:szCs w:val="24"/>
          <w:lang w:eastAsia="pt-BR"/>
        </w:rPr>
        <w:t xml:space="preserve">is </w:t>
      </w:r>
      <w:r w:rsidRPr="00FE0446">
        <w:rPr>
          <w:rFonts w:eastAsia="Times New Roman"/>
          <w:szCs w:val="24"/>
          <w:lang w:eastAsia="pt-BR"/>
        </w:rPr>
        <w:t>são</w:t>
      </w:r>
      <w:r w:rsidR="007B7968">
        <w:rPr>
          <w:rFonts w:eastAsia="Times New Roman"/>
          <w:szCs w:val="24"/>
          <w:lang w:eastAsia="pt-BR"/>
        </w:rPr>
        <w:t xml:space="preserve"> </w:t>
      </w:r>
      <w:r w:rsidRPr="00FE0446">
        <w:rPr>
          <w:rFonts w:eastAsia="Times New Roman"/>
          <w:szCs w:val="24"/>
          <w:lang w:eastAsia="pt-BR"/>
        </w:rPr>
        <w:t>marcadas pelas ferramentas que proporcionam a emergência dessas representações</w:t>
      </w:r>
      <w:r w:rsidR="00B27351">
        <w:rPr>
          <w:rFonts w:eastAsia="Times New Roman"/>
          <w:szCs w:val="24"/>
          <w:lang w:eastAsia="pt-BR"/>
        </w:rPr>
        <w:t xml:space="preserve"> sociais</w:t>
      </w:r>
      <w:r w:rsidRPr="00FE0446">
        <w:rPr>
          <w:rFonts w:eastAsia="Times New Roman"/>
          <w:szCs w:val="24"/>
          <w:lang w:eastAsia="pt-BR"/>
        </w:rPr>
        <w:t>. As</w:t>
      </w:r>
      <w:r w:rsidR="007B7968">
        <w:rPr>
          <w:rFonts w:eastAsia="Times New Roman"/>
          <w:szCs w:val="24"/>
          <w:lang w:eastAsia="pt-BR"/>
        </w:rPr>
        <w:t xml:space="preserve"> </w:t>
      </w:r>
      <w:r w:rsidRPr="00FE0446">
        <w:rPr>
          <w:rFonts w:eastAsia="Times New Roman"/>
          <w:szCs w:val="24"/>
          <w:lang w:eastAsia="pt-BR"/>
        </w:rPr>
        <w:t>conexões são estabelecidas através dessas ferramentas e mantidas por elas</w:t>
      </w:r>
      <w:r>
        <w:rPr>
          <w:rFonts w:eastAsia="Times New Roman"/>
          <w:szCs w:val="24"/>
          <w:lang w:eastAsia="pt-BR"/>
        </w:rPr>
        <w:t xml:space="preserve"> (RECUERO, 2009).</w:t>
      </w:r>
    </w:p>
    <w:p w14:paraId="78D4D01B" w14:textId="77777777" w:rsidR="00085F16" w:rsidRDefault="005B0E11" w:rsidP="005B0E11">
      <w:pPr>
        <w:shd w:val="clear" w:color="auto" w:fill="FFFFFF"/>
        <w:ind w:firstLine="851"/>
      </w:pPr>
      <w:proofErr w:type="spellStart"/>
      <w:r w:rsidRPr="0097224D">
        <w:rPr>
          <w:bCs/>
          <w:szCs w:val="24"/>
        </w:rPr>
        <w:t>Lévy</w:t>
      </w:r>
      <w:proofErr w:type="spellEnd"/>
      <w:r w:rsidRPr="0097224D">
        <w:rPr>
          <w:bCs/>
          <w:szCs w:val="24"/>
        </w:rPr>
        <w:t xml:space="preserve"> (1999) afirma que o ciberespaço </w:t>
      </w:r>
      <w:r>
        <w:rPr>
          <w:bCs/>
          <w:szCs w:val="24"/>
        </w:rPr>
        <w:t xml:space="preserve">é local de mediação para a movimentação social </w:t>
      </w:r>
      <w:r w:rsidRPr="004E334F">
        <w:rPr>
          <w:bCs/>
          <w:i/>
          <w:szCs w:val="24"/>
        </w:rPr>
        <w:t>on-line</w:t>
      </w:r>
      <w:r>
        <w:rPr>
          <w:bCs/>
          <w:szCs w:val="24"/>
        </w:rPr>
        <w:t xml:space="preserve">, onde os </w:t>
      </w:r>
      <w:r w:rsidRPr="0097224D">
        <w:rPr>
          <w:bCs/>
          <w:szCs w:val="24"/>
        </w:rPr>
        <w:t>princípios orientadores</w:t>
      </w:r>
      <w:r>
        <w:rPr>
          <w:bCs/>
          <w:szCs w:val="24"/>
        </w:rPr>
        <w:t xml:space="preserve"> são a </w:t>
      </w:r>
      <w:r w:rsidRPr="0097224D">
        <w:rPr>
          <w:bCs/>
          <w:szCs w:val="24"/>
        </w:rPr>
        <w:t xml:space="preserve">interconexão, </w:t>
      </w:r>
      <w:r>
        <w:rPr>
          <w:bCs/>
          <w:szCs w:val="24"/>
        </w:rPr>
        <w:t xml:space="preserve">as </w:t>
      </w:r>
      <w:r w:rsidRPr="0097224D">
        <w:rPr>
          <w:bCs/>
          <w:szCs w:val="24"/>
        </w:rPr>
        <w:t xml:space="preserve">comunidades virtuais e </w:t>
      </w:r>
      <w:r>
        <w:rPr>
          <w:bCs/>
          <w:szCs w:val="24"/>
        </w:rPr>
        <w:t xml:space="preserve">a </w:t>
      </w:r>
      <w:r w:rsidRPr="0097224D">
        <w:rPr>
          <w:bCs/>
          <w:szCs w:val="24"/>
        </w:rPr>
        <w:t>inteligência coletiva.</w:t>
      </w:r>
      <w:r w:rsidRPr="0097224D">
        <w:t xml:space="preserve"> O ciberespaço aproxima os indivíduos, deixando de lado a noção de tempo e espaço, que anteriormente poderiam funcionar como obstáculos para o estabelecimento de relações sociais no mundo. A tecnologia funciona como força impulsionadora da criatividade </w:t>
      </w:r>
      <w:r w:rsidRPr="0097224D">
        <w:lastRenderedPageBreak/>
        <w:t>humana, permitindo que a comunicação se intensifique e que suas ferramentas promovam o convívio, o contato e uma maior aproximação entre as pessoas.</w:t>
      </w:r>
    </w:p>
    <w:p w14:paraId="17409F03" w14:textId="77777777" w:rsidR="00CE484D" w:rsidRDefault="00CE484D" w:rsidP="005B0E11">
      <w:pPr>
        <w:shd w:val="clear" w:color="auto" w:fill="FFFFFF"/>
        <w:ind w:firstLine="851"/>
      </w:pPr>
    </w:p>
    <w:p w14:paraId="2520EBAA" w14:textId="07840680" w:rsidR="00953A84" w:rsidRPr="00BC5CCB" w:rsidRDefault="00BC5CCB" w:rsidP="00BC5CCB">
      <w:pPr>
        <w:pStyle w:val="Subtitle"/>
        <w:numPr>
          <w:ilvl w:val="0"/>
          <w:numId w:val="0"/>
        </w:numPr>
        <w:spacing w:before="0" w:after="0" w:line="360" w:lineRule="auto"/>
        <w:rPr>
          <w:b/>
          <w:i w:val="0"/>
          <w:sz w:val="24"/>
        </w:rPr>
      </w:pPr>
      <w:bookmarkStart w:id="7" w:name="_Toc258484273"/>
      <w:bookmarkStart w:id="8" w:name="_Toc286668107"/>
      <w:r>
        <w:rPr>
          <w:b/>
          <w:i w:val="0"/>
          <w:sz w:val="24"/>
        </w:rPr>
        <w:t xml:space="preserve">2 </w:t>
      </w:r>
      <w:r w:rsidR="00085F16" w:rsidRPr="00BC5CCB">
        <w:rPr>
          <w:b/>
          <w:i w:val="0"/>
          <w:sz w:val="24"/>
        </w:rPr>
        <w:t>A COMUNICAÇÃO NA ERA DA SOCIEDADE EM REDE</w:t>
      </w:r>
      <w:bookmarkEnd w:id="7"/>
      <w:bookmarkEnd w:id="8"/>
    </w:p>
    <w:p w14:paraId="7AFDADB9" w14:textId="77777777" w:rsidR="00085F16" w:rsidRPr="00085F16" w:rsidRDefault="00085F16" w:rsidP="00085F16">
      <w:pPr>
        <w:rPr>
          <w:lang w:eastAsia="pt-BR"/>
        </w:rPr>
      </w:pPr>
    </w:p>
    <w:p w14:paraId="70FE91A8" w14:textId="77777777" w:rsidR="005B0E11" w:rsidRPr="0097224D" w:rsidRDefault="005B0E11" w:rsidP="00085F16">
      <w:pPr>
        <w:suppressAutoHyphens w:val="0"/>
        <w:autoSpaceDE w:val="0"/>
        <w:autoSpaceDN w:val="0"/>
        <w:adjustRightInd w:val="0"/>
        <w:ind w:firstLine="851"/>
        <w:rPr>
          <w:rFonts w:eastAsia="Times New Roman"/>
          <w:bCs/>
          <w:szCs w:val="24"/>
          <w:lang w:eastAsia="pt-BR"/>
        </w:rPr>
      </w:pPr>
      <w:r>
        <w:rPr>
          <w:rFonts w:eastAsia="Times New Roman"/>
          <w:bCs/>
          <w:szCs w:val="24"/>
          <w:lang w:eastAsia="pt-BR"/>
        </w:rPr>
        <w:t>Nos últimos 30 anos, a revolução das Tecnologias Digitais de Comunicação e Informação (</w:t>
      </w:r>
      <w:proofErr w:type="spellStart"/>
      <w:r>
        <w:rPr>
          <w:rFonts w:eastAsia="Times New Roman"/>
          <w:bCs/>
          <w:szCs w:val="24"/>
          <w:lang w:eastAsia="pt-BR"/>
        </w:rPr>
        <w:t>TDICs</w:t>
      </w:r>
      <w:proofErr w:type="spellEnd"/>
      <w:r>
        <w:rPr>
          <w:rFonts w:eastAsia="Times New Roman"/>
          <w:bCs/>
          <w:szCs w:val="24"/>
          <w:lang w:eastAsia="pt-BR"/>
        </w:rPr>
        <w:t xml:space="preserve">) ocorreu em tão grande velocidade, que impulsionou a convergência dos artefatos tecnológicos e eliminou as distâncias postas pelos meios tradicionais de comunicação. </w:t>
      </w:r>
      <w:r w:rsidRPr="0097224D">
        <w:rPr>
          <w:rFonts w:eastAsia="Times New Roman"/>
          <w:bCs/>
          <w:szCs w:val="24"/>
          <w:lang w:eastAsia="pt-BR"/>
        </w:rPr>
        <w:t xml:space="preserve">Entender como a comunicação </w:t>
      </w:r>
      <w:r>
        <w:rPr>
          <w:rFonts w:eastAsia="Times New Roman"/>
          <w:bCs/>
          <w:szCs w:val="24"/>
          <w:lang w:eastAsia="pt-BR"/>
        </w:rPr>
        <w:t xml:space="preserve">está se </w:t>
      </w:r>
      <w:r w:rsidRPr="0097224D">
        <w:rPr>
          <w:rFonts w:eastAsia="Times New Roman"/>
          <w:bCs/>
          <w:szCs w:val="24"/>
          <w:lang w:eastAsia="pt-BR"/>
        </w:rPr>
        <w:t>comporta</w:t>
      </w:r>
      <w:r>
        <w:rPr>
          <w:rFonts w:eastAsia="Times New Roman"/>
          <w:bCs/>
          <w:szCs w:val="24"/>
          <w:lang w:eastAsia="pt-BR"/>
        </w:rPr>
        <w:t>ndo</w:t>
      </w:r>
      <w:r w:rsidRPr="0097224D">
        <w:rPr>
          <w:rFonts w:eastAsia="Times New Roman"/>
          <w:bCs/>
          <w:szCs w:val="24"/>
          <w:lang w:eastAsia="pt-BR"/>
        </w:rPr>
        <w:t xml:space="preserve"> na era da sociedade em rede requer </w:t>
      </w:r>
      <w:r>
        <w:rPr>
          <w:rFonts w:eastAsia="Times New Roman"/>
          <w:bCs/>
          <w:szCs w:val="24"/>
          <w:lang w:eastAsia="pt-BR"/>
        </w:rPr>
        <w:t>compreender que:</w:t>
      </w:r>
    </w:p>
    <w:p w14:paraId="7126D92F" w14:textId="77777777" w:rsidR="005B0E11" w:rsidRDefault="005B0E11" w:rsidP="005B0E11">
      <w:pPr>
        <w:pStyle w:val="CitaoDiretaLongaLLC"/>
        <w:rPr>
          <w:lang w:eastAsia="pt-BR"/>
        </w:rPr>
      </w:pPr>
      <w:r>
        <w:rPr>
          <w:lang w:eastAsia="pt-BR"/>
        </w:rPr>
        <w:t>[...] c</w:t>
      </w:r>
      <w:r w:rsidRPr="0097224D">
        <w:rPr>
          <w:lang w:eastAsia="pt-BR"/>
        </w:rPr>
        <w:t>omunicar é compartilhar significados mediante o intercâmbio de informação. O processo de comunicação se define pela tecnologia</w:t>
      </w:r>
      <w:r>
        <w:rPr>
          <w:lang w:eastAsia="pt-BR"/>
        </w:rPr>
        <w:t xml:space="preserve"> utilizada para a</w:t>
      </w:r>
      <w:r w:rsidRPr="0097224D">
        <w:rPr>
          <w:lang w:eastAsia="pt-BR"/>
        </w:rPr>
        <w:t xml:space="preserve"> comunicação, as características dos emissores e dos receptores da informação, seus códigos culturais de referência, seus protocolos de comunicação e o alcance do processo</w:t>
      </w:r>
      <w:r>
        <w:rPr>
          <w:lang w:eastAsia="pt-BR"/>
        </w:rPr>
        <w:t>. (</w:t>
      </w:r>
      <w:r>
        <w:rPr>
          <w:bCs/>
          <w:szCs w:val="24"/>
          <w:lang w:eastAsia="pt-BR"/>
        </w:rPr>
        <w:t xml:space="preserve">CASTELLS, </w:t>
      </w:r>
      <w:r w:rsidRPr="0097224D">
        <w:rPr>
          <w:bCs/>
          <w:szCs w:val="24"/>
          <w:lang w:eastAsia="pt-BR"/>
        </w:rPr>
        <w:t>2009, p.87)</w:t>
      </w:r>
      <w:r w:rsidRPr="0097224D">
        <w:rPr>
          <w:lang w:eastAsia="pt-BR"/>
        </w:rPr>
        <w:t>.</w:t>
      </w:r>
    </w:p>
    <w:p w14:paraId="53614775" w14:textId="713B58AB" w:rsidR="005B0E11" w:rsidRPr="0097224D" w:rsidRDefault="005B0E11" w:rsidP="005B0E11">
      <w:pPr>
        <w:shd w:val="clear" w:color="auto" w:fill="FFFFFF"/>
        <w:ind w:firstLine="851"/>
        <w:rPr>
          <w:rFonts w:eastAsia="Times New Roman"/>
          <w:bCs/>
          <w:szCs w:val="24"/>
          <w:lang w:eastAsia="pt-BR"/>
        </w:rPr>
      </w:pPr>
      <w:r w:rsidRPr="0097224D">
        <w:rPr>
          <w:rFonts w:eastAsia="Times New Roman"/>
          <w:bCs/>
          <w:szCs w:val="24"/>
          <w:lang w:eastAsia="pt-BR"/>
        </w:rPr>
        <w:t xml:space="preserve">Segundo </w:t>
      </w:r>
      <w:proofErr w:type="spellStart"/>
      <w:r w:rsidRPr="0097224D">
        <w:rPr>
          <w:rFonts w:eastAsia="Times New Roman"/>
          <w:bCs/>
          <w:szCs w:val="24"/>
          <w:lang w:eastAsia="pt-BR"/>
        </w:rPr>
        <w:t>Lévy</w:t>
      </w:r>
      <w:proofErr w:type="spellEnd"/>
      <w:r w:rsidRPr="0097224D">
        <w:rPr>
          <w:rFonts w:eastAsia="Times New Roman"/>
          <w:bCs/>
          <w:szCs w:val="24"/>
          <w:lang w:eastAsia="pt-BR"/>
        </w:rPr>
        <w:t xml:space="preserve"> (1999), a</w:t>
      </w:r>
      <w:r>
        <w:rPr>
          <w:rFonts w:eastAsia="Times New Roman"/>
          <w:bCs/>
          <w:szCs w:val="24"/>
          <w:lang w:eastAsia="pt-BR"/>
        </w:rPr>
        <w:t>s</w:t>
      </w:r>
      <w:r w:rsidRPr="0097224D">
        <w:rPr>
          <w:rFonts w:eastAsia="Times New Roman"/>
          <w:bCs/>
          <w:szCs w:val="24"/>
          <w:lang w:eastAsia="pt-BR"/>
        </w:rPr>
        <w:t xml:space="preserve"> forma</w:t>
      </w:r>
      <w:r>
        <w:rPr>
          <w:rFonts w:eastAsia="Times New Roman"/>
          <w:bCs/>
          <w:szCs w:val="24"/>
          <w:lang w:eastAsia="pt-BR"/>
        </w:rPr>
        <w:t>s</w:t>
      </w:r>
      <w:r w:rsidRPr="0097224D">
        <w:rPr>
          <w:rFonts w:eastAsia="Times New Roman"/>
          <w:bCs/>
          <w:szCs w:val="24"/>
          <w:lang w:eastAsia="pt-BR"/>
        </w:rPr>
        <w:t xml:space="preserve"> de se comunicar também pass</w:t>
      </w:r>
      <w:r>
        <w:rPr>
          <w:rFonts w:eastAsia="Times New Roman"/>
          <w:bCs/>
          <w:szCs w:val="24"/>
          <w:lang w:eastAsia="pt-BR"/>
        </w:rPr>
        <w:t xml:space="preserve">aram </w:t>
      </w:r>
      <w:r w:rsidRPr="0097224D">
        <w:rPr>
          <w:rFonts w:eastAsia="Times New Roman"/>
          <w:bCs/>
          <w:szCs w:val="24"/>
          <w:lang w:eastAsia="pt-BR"/>
        </w:rPr>
        <w:t>por processos evolutivos e se diferencia</w:t>
      </w:r>
      <w:r>
        <w:rPr>
          <w:rFonts w:eastAsia="Times New Roman"/>
          <w:bCs/>
          <w:szCs w:val="24"/>
          <w:lang w:eastAsia="pt-BR"/>
        </w:rPr>
        <w:t>ram</w:t>
      </w:r>
      <w:r w:rsidRPr="0097224D">
        <w:rPr>
          <w:rFonts w:eastAsia="Times New Roman"/>
          <w:bCs/>
          <w:szCs w:val="24"/>
          <w:lang w:eastAsia="pt-BR"/>
        </w:rPr>
        <w:t xml:space="preserve"> com a chegada da </w:t>
      </w:r>
      <w:r w:rsidR="008F6236">
        <w:rPr>
          <w:rFonts w:eastAsia="Times New Roman"/>
          <w:bCs/>
          <w:szCs w:val="24"/>
          <w:lang w:eastAsia="pt-BR"/>
        </w:rPr>
        <w:t>I</w:t>
      </w:r>
      <w:r w:rsidR="008F6236" w:rsidRPr="0097224D">
        <w:rPr>
          <w:rFonts w:eastAsia="Times New Roman"/>
          <w:bCs/>
          <w:szCs w:val="24"/>
          <w:lang w:eastAsia="pt-BR"/>
        </w:rPr>
        <w:t>nternet</w:t>
      </w:r>
      <w:r w:rsidRPr="0097224D">
        <w:rPr>
          <w:rFonts w:eastAsia="Times New Roman"/>
          <w:bCs/>
          <w:szCs w:val="24"/>
          <w:lang w:eastAsia="pt-BR"/>
        </w:rPr>
        <w:t xml:space="preserve">. Surge uma forma de se comunicar mais interativa do ponto de envio de mensagem, que se pode fazer em tempo real, de muitos para muitos. A esse processo, </w:t>
      </w:r>
      <w:proofErr w:type="spellStart"/>
      <w:r w:rsidRPr="0097224D">
        <w:rPr>
          <w:rFonts w:eastAsia="Times New Roman"/>
          <w:bCs/>
          <w:szCs w:val="24"/>
          <w:lang w:eastAsia="pt-BR"/>
        </w:rPr>
        <w:t>Castells</w:t>
      </w:r>
      <w:proofErr w:type="spellEnd"/>
      <w:r w:rsidRPr="0097224D">
        <w:rPr>
          <w:rFonts w:eastAsia="Times New Roman"/>
          <w:bCs/>
          <w:szCs w:val="24"/>
          <w:lang w:eastAsia="pt-BR"/>
        </w:rPr>
        <w:t xml:space="preserve"> (2009) chama de </w:t>
      </w:r>
      <w:proofErr w:type="spellStart"/>
      <w:r w:rsidRPr="00AC5662">
        <w:rPr>
          <w:rFonts w:eastAsia="Times New Roman"/>
          <w:bCs/>
          <w:szCs w:val="24"/>
          <w:lang w:eastAsia="pt-BR"/>
        </w:rPr>
        <w:t>autocomunicação</w:t>
      </w:r>
      <w:proofErr w:type="spellEnd"/>
      <w:r w:rsidRPr="0097224D">
        <w:rPr>
          <w:rFonts w:eastAsia="Times New Roman"/>
          <w:bCs/>
          <w:szCs w:val="24"/>
          <w:lang w:eastAsia="pt-BR"/>
        </w:rPr>
        <w:t xml:space="preserve"> de massa que integra as três formas de comunicação definidas por ele como: interpessoal, comunicação de massa e </w:t>
      </w:r>
      <w:proofErr w:type="spellStart"/>
      <w:r w:rsidRPr="0097224D">
        <w:rPr>
          <w:rFonts w:eastAsia="Times New Roman"/>
          <w:bCs/>
          <w:szCs w:val="24"/>
          <w:lang w:eastAsia="pt-BR"/>
        </w:rPr>
        <w:t>autocomunicação</w:t>
      </w:r>
      <w:proofErr w:type="spellEnd"/>
      <w:r w:rsidRPr="0097224D">
        <w:rPr>
          <w:rFonts w:eastAsia="Times New Roman"/>
          <w:bCs/>
          <w:szCs w:val="24"/>
          <w:lang w:eastAsia="pt-BR"/>
        </w:rPr>
        <w:t xml:space="preserve"> de massas</w:t>
      </w:r>
      <w:r w:rsidR="00087509">
        <w:rPr>
          <w:rFonts w:eastAsia="Times New Roman"/>
          <w:bCs/>
          <w:szCs w:val="24"/>
          <w:lang w:eastAsia="pt-BR"/>
        </w:rPr>
        <w:t>.</w:t>
      </w:r>
    </w:p>
    <w:p w14:paraId="55FF45C5" w14:textId="77777777" w:rsidR="005B0E11" w:rsidRDefault="005B0E11" w:rsidP="005B0E11">
      <w:pPr>
        <w:shd w:val="clear" w:color="auto" w:fill="FFFFFF"/>
        <w:ind w:firstLine="851"/>
        <w:rPr>
          <w:rFonts w:eastAsia="Times New Roman"/>
          <w:bCs/>
          <w:szCs w:val="24"/>
          <w:lang w:eastAsia="pt-BR"/>
        </w:rPr>
      </w:pPr>
      <w:r>
        <w:rPr>
          <w:rFonts w:eastAsia="Times New Roman"/>
          <w:bCs/>
          <w:szCs w:val="24"/>
          <w:lang w:eastAsia="pt-BR"/>
        </w:rPr>
        <w:t>Para o autor, e</w:t>
      </w:r>
      <w:r w:rsidRPr="0097224D">
        <w:rPr>
          <w:rFonts w:eastAsia="Times New Roman"/>
          <w:bCs/>
          <w:szCs w:val="24"/>
          <w:lang w:eastAsia="pt-BR"/>
        </w:rPr>
        <w:t xml:space="preserve">ssa nova forma de comunicação, a </w:t>
      </w:r>
      <w:proofErr w:type="spellStart"/>
      <w:r w:rsidRPr="0097224D">
        <w:rPr>
          <w:rFonts w:eastAsia="Times New Roman"/>
          <w:bCs/>
          <w:szCs w:val="24"/>
          <w:lang w:eastAsia="pt-BR"/>
        </w:rPr>
        <w:t>autocomunicação</w:t>
      </w:r>
      <w:proofErr w:type="spellEnd"/>
      <w:r w:rsidRPr="0097224D">
        <w:rPr>
          <w:rFonts w:eastAsia="Times New Roman"/>
          <w:bCs/>
          <w:szCs w:val="24"/>
          <w:lang w:eastAsia="pt-BR"/>
        </w:rPr>
        <w:t xml:space="preserve"> de massa, permite que atores sociais de todo o mundo usufruam </w:t>
      </w:r>
      <w:r>
        <w:rPr>
          <w:rFonts w:eastAsia="Times New Roman"/>
          <w:bCs/>
          <w:szCs w:val="24"/>
          <w:lang w:eastAsia="pt-BR"/>
        </w:rPr>
        <w:t>d</w:t>
      </w:r>
      <w:r w:rsidRPr="0097224D">
        <w:rPr>
          <w:rFonts w:eastAsia="Times New Roman"/>
          <w:bCs/>
          <w:szCs w:val="24"/>
          <w:lang w:eastAsia="pt-BR"/>
        </w:rPr>
        <w:t>a capacidade que as redes possuem de impulsionar seus projetos, defender interesses e reafirmar valores, atuando diretamente na produção de conhecimento</w:t>
      </w:r>
      <w:r>
        <w:rPr>
          <w:rFonts w:eastAsia="Times New Roman"/>
          <w:bCs/>
          <w:szCs w:val="24"/>
          <w:lang w:eastAsia="pt-BR"/>
        </w:rPr>
        <w:t>.</w:t>
      </w:r>
    </w:p>
    <w:p w14:paraId="3D24707B" w14:textId="2049BEC8" w:rsidR="005B0E11" w:rsidRDefault="005B0E11" w:rsidP="005B0E11">
      <w:pPr>
        <w:shd w:val="clear" w:color="auto" w:fill="FFFFFF"/>
        <w:ind w:firstLine="851"/>
        <w:rPr>
          <w:rFonts w:eastAsia="Times New Roman"/>
          <w:szCs w:val="24"/>
          <w:lang w:eastAsia="pt-BR"/>
        </w:rPr>
      </w:pPr>
      <w:r>
        <w:rPr>
          <w:rFonts w:eastAsia="Times New Roman"/>
          <w:bCs/>
          <w:szCs w:val="24"/>
          <w:lang w:eastAsia="pt-BR"/>
        </w:rPr>
        <w:t xml:space="preserve">A sociedade em rede traz exatamente essa mudança no processo de comunicação, quando a partir do surgimento das </w:t>
      </w:r>
      <w:proofErr w:type="spellStart"/>
      <w:r>
        <w:rPr>
          <w:rFonts w:eastAsia="Times New Roman"/>
          <w:bCs/>
          <w:szCs w:val="24"/>
          <w:lang w:eastAsia="pt-BR"/>
        </w:rPr>
        <w:t>TDICs</w:t>
      </w:r>
      <w:proofErr w:type="spellEnd"/>
      <w:r>
        <w:rPr>
          <w:rFonts w:eastAsia="Times New Roman"/>
          <w:bCs/>
          <w:szCs w:val="24"/>
          <w:lang w:eastAsia="pt-BR"/>
        </w:rPr>
        <w:t xml:space="preserve">, essas se tornaram artefatos suficientes para instaurar possibilidades de interlocução dos públicos receptores, configurando um novo tipo de comunicação sustentada por novos recursos técnicos. </w:t>
      </w:r>
      <w:proofErr w:type="spellStart"/>
      <w:r w:rsidRPr="0097224D">
        <w:rPr>
          <w:rFonts w:eastAsia="Times New Roman"/>
          <w:szCs w:val="24"/>
          <w:lang w:eastAsia="pt-BR"/>
        </w:rPr>
        <w:t>Castells</w:t>
      </w:r>
      <w:proofErr w:type="spellEnd"/>
      <w:r w:rsidR="00F31C7F">
        <w:rPr>
          <w:rFonts w:eastAsia="Times New Roman"/>
          <w:szCs w:val="24"/>
          <w:lang w:eastAsia="pt-BR"/>
        </w:rPr>
        <w:t xml:space="preserve"> </w:t>
      </w:r>
      <w:r w:rsidRPr="0097224D">
        <w:rPr>
          <w:rFonts w:eastAsia="Times New Roman"/>
          <w:szCs w:val="24"/>
          <w:lang w:eastAsia="pt-BR"/>
        </w:rPr>
        <w:t>(200</w:t>
      </w:r>
      <w:r w:rsidR="004A1EE7">
        <w:rPr>
          <w:rFonts w:eastAsia="Times New Roman"/>
          <w:szCs w:val="24"/>
          <w:lang w:eastAsia="pt-BR"/>
        </w:rPr>
        <w:t>9</w:t>
      </w:r>
      <w:r w:rsidRPr="0097224D">
        <w:rPr>
          <w:rFonts w:eastAsia="Times New Roman"/>
          <w:szCs w:val="24"/>
          <w:lang w:eastAsia="pt-BR"/>
        </w:rPr>
        <w:t>) descreve o contexto que vivemos</w:t>
      </w:r>
      <w:r>
        <w:rPr>
          <w:rFonts w:eastAsia="Times New Roman"/>
          <w:szCs w:val="24"/>
          <w:lang w:eastAsia="pt-BR"/>
        </w:rPr>
        <w:t xml:space="preserve"> como </w:t>
      </w:r>
      <w:r w:rsidRPr="0097224D">
        <w:rPr>
          <w:rFonts w:eastAsia="Times New Roman"/>
          <w:szCs w:val="24"/>
          <w:lang w:eastAsia="pt-BR"/>
        </w:rPr>
        <w:t xml:space="preserve">uma sociedade </w:t>
      </w:r>
      <w:r>
        <w:rPr>
          <w:rFonts w:eastAsia="Times New Roman"/>
          <w:szCs w:val="24"/>
          <w:lang w:eastAsia="pt-BR"/>
        </w:rPr>
        <w:t xml:space="preserve">nova </w:t>
      </w:r>
      <w:r w:rsidRPr="0097224D">
        <w:rPr>
          <w:rFonts w:eastAsia="Times New Roman"/>
          <w:szCs w:val="24"/>
          <w:lang w:eastAsia="pt-BR"/>
        </w:rPr>
        <w:t>que vem mudando e vivenciando uma revolução tecnológica centrada nas tecnologias da informação.</w:t>
      </w:r>
    </w:p>
    <w:p w14:paraId="39FBF753" w14:textId="77777777" w:rsidR="005B0E11" w:rsidRPr="0097224D" w:rsidRDefault="005B0E11" w:rsidP="005B0E11">
      <w:pPr>
        <w:suppressAutoHyphens w:val="0"/>
        <w:autoSpaceDE w:val="0"/>
        <w:autoSpaceDN w:val="0"/>
        <w:adjustRightInd w:val="0"/>
        <w:ind w:firstLine="851"/>
        <w:rPr>
          <w:rFonts w:eastAsia="Times New Roman"/>
          <w:szCs w:val="24"/>
          <w:lang w:eastAsia="pt-BR"/>
        </w:rPr>
      </w:pPr>
      <w:r w:rsidRPr="0097224D">
        <w:rPr>
          <w:rFonts w:eastAsia="Times New Roman"/>
          <w:szCs w:val="24"/>
          <w:lang w:eastAsia="pt-BR"/>
        </w:rPr>
        <w:t xml:space="preserve">Esta nova sociedade é caracterizada como a sociedade da informação em sua realidade diversa. Ou seja, a sua base é </w:t>
      </w:r>
      <w:r>
        <w:rPr>
          <w:rFonts w:eastAsia="Times New Roman"/>
          <w:szCs w:val="24"/>
          <w:lang w:eastAsia="pt-BR"/>
        </w:rPr>
        <w:t>a informação</w:t>
      </w:r>
      <w:r w:rsidRPr="0097224D">
        <w:rPr>
          <w:rFonts w:eastAsia="Times New Roman"/>
          <w:szCs w:val="24"/>
          <w:lang w:eastAsia="pt-BR"/>
        </w:rPr>
        <w:t xml:space="preserve">, onde as atividades decisivas de todos os âmbitos se </w:t>
      </w:r>
      <w:r w:rsidRPr="0097224D">
        <w:rPr>
          <w:rFonts w:eastAsia="Times New Roman"/>
          <w:szCs w:val="24"/>
          <w:lang w:eastAsia="pt-BR"/>
        </w:rPr>
        <w:lastRenderedPageBreak/>
        <w:t>estruturam na</w:t>
      </w:r>
      <w:r>
        <w:rPr>
          <w:rFonts w:eastAsia="Times New Roman"/>
          <w:szCs w:val="24"/>
          <w:lang w:eastAsia="pt-BR"/>
        </w:rPr>
        <w:t>s</w:t>
      </w:r>
      <w:r w:rsidRPr="0097224D">
        <w:rPr>
          <w:rFonts w:eastAsia="Times New Roman"/>
          <w:szCs w:val="24"/>
          <w:lang w:eastAsia="pt-BR"/>
        </w:rPr>
        <w:t xml:space="preserve"> tecnologia</w:t>
      </w:r>
      <w:r>
        <w:rPr>
          <w:rFonts w:eastAsia="Times New Roman"/>
          <w:szCs w:val="24"/>
          <w:lang w:eastAsia="pt-BR"/>
        </w:rPr>
        <w:t>s</w:t>
      </w:r>
      <w:r w:rsidRPr="0097224D">
        <w:rPr>
          <w:rFonts w:eastAsia="Times New Roman"/>
          <w:szCs w:val="24"/>
          <w:lang w:eastAsia="pt-BR"/>
        </w:rPr>
        <w:t xml:space="preserve"> da informação, que por sua vez se organiza</w:t>
      </w:r>
      <w:r>
        <w:rPr>
          <w:rFonts w:eastAsia="Times New Roman"/>
          <w:szCs w:val="24"/>
          <w:lang w:eastAsia="pt-BR"/>
        </w:rPr>
        <w:t>m</w:t>
      </w:r>
      <w:r w:rsidRPr="0097224D">
        <w:rPr>
          <w:rFonts w:eastAsia="Times New Roman"/>
          <w:szCs w:val="24"/>
          <w:lang w:eastAsia="pt-BR"/>
        </w:rPr>
        <w:t xml:space="preserve"> em redes onde o centro é o processamento d</w:t>
      </w:r>
      <w:r>
        <w:rPr>
          <w:rFonts w:eastAsia="Times New Roman"/>
          <w:szCs w:val="24"/>
          <w:lang w:eastAsia="pt-BR"/>
        </w:rPr>
        <w:t>ess</w:t>
      </w:r>
      <w:r w:rsidRPr="0097224D">
        <w:rPr>
          <w:rFonts w:eastAsia="Times New Roman"/>
          <w:szCs w:val="24"/>
          <w:lang w:eastAsia="pt-BR"/>
        </w:rPr>
        <w:t>a informação (CASTELLS</w:t>
      </w:r>
      <w:r>
        <w:rPr>
          <w:rFonts w:eastAsia="Times New Roman"/>
          <w:szCs w:val="24"/>
          <w:lang w:eastAsia="pt-BR"/>
        </w:rPr>
        <w:t xml:space="preserve"> e HIMANEN</w:t>
      </w:r>
      <w:r w:rsidRPr="0097224D">
        <w:rPr>
          <w:rFonts w:eastAsia="Times New Roman"/>
          <w:szCs w:val="24"/>
          <w:lang w:eastAsia="pt-BR"/>
        </w:rPr>
        <w:t>, 2002).</w:t>
      </w:r>
    </w:p>
    <w:p w14:paraId="08B8FDD6" w14:textId="4EF195BF" w:rsidR="00F31C7F" w:rsidRDefault="005B0E11" w:rsidP="005B0E11">
      <w:pPr>
        <w:suppressAutoHyphens w:val="0"/>
        <w:autoSpaceDE w:val="0"/>
        <w:autoSpaceDN w:val="0"/>
        <w:adjustRightInd w:val="0"/>
        <w:ind w:firstLine="851"/>
      </w:pPr>
      <w:r>
        <w:rPr>
          <w:rFonts w:eastAsia="Times New Roman"/>
          <w:bCs/>
          <w:szCs w:val="24"/>
          <w:lang w:eastAsia="pt-BR"/>
        </w:rPr>
        <w:t>Atualmente, essas redes aparecem associadas aos s</w:t>
      </w:r>
      <w:r w:rsidRPr="00C11129">
        <w:rPr>
          <w:rFonts w:eastAsia="Times New Roman"/>
          <w:bCs/>
          <w:i/>
          <w:szCs w:val="24"/>
          <w:lang w:eastAsia="pt-BR"/>
        </w:rPr>
        <w:t>ites</w:t>
      </w:r>
      <w:r>
        <w:rPr>
          <w:rFonts w:eastAsia="Times New Roman"/>
          <w:bCs/>
          <w:szCs w:val="24"/>
          <w:lang w:eastAsia="pt-BR"/>
        </w:rPr>
        <w:t xml:space="preserve"> de redes sociais na </w:t>
      </w:r>
      <w:r w:rsidR="008F6236">
        <w:rPr>
          <w:rFonts w:eastAsia="Times New Roman"/>
          <w:bCs/>
          <w:szCs w:val="24"/>
          <w:lang w:eastAsia="pt-BR"/>
        </w:rPr>
        <w:t>Internet</w:t>
      </w:r>
      <w:r>
        <w:rPr>
          <w:rFonts w:eastAsia="Times New Roman"/>
          <w:bCs/>
          <w:szCs w:val="24"/>
          <w:lang w:eastAsia="pt-BR"/>
        </w:rPr>
        <w:t xml:space="preserve">, entendidos aqui como </w:t>
      </w:r>
      <w:r w:rsidRPr="001300CF">
        <w:rPr>
          <w:rFonts w:eastAsia="Times New Roman"/>
          <w:bCs/>
          <w:szCs w:val="24"/>
          <w:lang w:eastAsia="pt-BR"/>
        </w:rPr>
        <w:t>uma forma de comunicação mediada</w:t>
      </w:r>
      <w:r w:rsidR="00F31C7F">
        <w:rPr>
          <w:rFonts w:eastAsia="Times New Roman"/>
          <w:bCs/>
          <w:szCs w:val="24"/>
          <w:lang w:eastAsia="pt-BR"/>
        </w:rPr>
        <w:t xml:space="preserve"> </w:t>
      </w:r>
      <w:r w:rsidRPr="001300CF">
        <w:rPr>
          <w:rFonts w:eastAsia="Times New Roman"/>
          <w:bCs/>
          <w:szCs w:val="24"/>
          <w:lang w:eastAsia="pt-BR"/>
        </w:rPr>
        <w:t>pelo computador que permite a visibilidade e a articulação d</w:t>
      </w:r>
      <w:r>
        <w:rPr>
          <w:rFonts w:eastAsia="Times New Roman"/>
          <w:bCs/>
          <w:szCs w:val="24"/>
          <w:lang w:eastAsia="pt-BR"/>
        </w:rPr>
        <w:t xml:space="preserve">os atores em </w:t>
      </w:r>
      <w:r w:rsidRPr="001300CF">
        <w:rPr>
          <w:rFonts w:eastAsia="Times New Roman"/>
          <w:bCs/>
          <w:szCs w:val="24"/>
          <w:lang w:eastAsia="pt-BR"/>
        </w:rPr>
        <w:t>redes sociais,</w:t>
      </w:r>
      <w:r>
        <w:rPr>
          <w:rFonts w:eastAsia="Times New Roman"/>
          <w:bCs/>
          <w:szCs w:val="24"/>
          <w:lang w:eastAsia="pt-BR"/>
        </w:rPr>
        <w:t xml:space="preserve"> e</w:t>
      </w:r>
      <w:r w:rsidRPr="001300CF">
        <w:rPr>
          <w:rFonts w:eastAsia="Times New Roman"/>
          <w:bCs/>
          <w:szCs w:val="24"/>
          <w:lang w:eastAsia="pt-BR"/>
        </w:rPr>
        <w:t xml:space="preserve"> a</w:t>
      </w:r>
      <w:r w:rsidR="00F31C7F">
        <w:rPr>
          <w:rFonts w:eastAsia="Times New Roman"/>
          <w:bCs/>
          <w:szCs w:val="24"/>
          <w:lang w:eastAsia="pt-BR"/>
        </w:rPr>
        <w:t xml:space="preserve"> </w:t>
      </w:r>
      <w:r w:rsidRPr="001300CF">
        <w:rPr>
          <w:rFonts w:eastAsia="Times New Roman"/>
          <w:bCs/>
          <w:szCs w:val="24"/>
          <w:lang w:eastAsia="pt-BR"/>
        </w:rPr>
        <w:t xml:space="preserve">manutenção dos laços sociais estabelecidos no espaço </w:t>
      </w:r>
      <w:proofErr w:type="spellStart"/>
      <w:r w:rsidRPr="00C11129">
        <w:rPr>
          <w:rFonts w:eastAsia="Times New Roman"/>
          <w:bCs/>
          <w:i/>
          <w:szCs w:val="24"/>
          <w:lang w:eastAsia="pt-BR"/>
        </w:rPr>
        <w:t>offline</w:t>
      </w:r>
      <w:proofErr w:type="spellEnd"/>
      <w:r w:rsidRPr="001300CF">
        <w:rPr>
          <w:rFonts w:eastAsia="Times New Roman"/>
          <w:bCs/>
          <w:szCs w:val="24"/>
          <w:lang w:eastAsia="pt-BR"/>
        </w:rPr>
        <w:t xml:space="preserve"> (R</w:t>
      </w:r>
      <w:r>
        <w:rPr>
          <w:rFonts w:eastAsia="Times New Roman"/>
          <w:bCs/>
          <w:szCs w:val="24"/>
          <w:lang w:eastAsia="pt-BR"/>
        </w:rPr>
        <w:t>ECUERO</w:t>
      </w:r>
      <w:r w:rsidRPr="001300CF">
        <w:rPr>
          <w:rFonts w:eastAsia="Times New Roman"/>
          <w:bCs/>
          <w:szCs w:val="24"/>
          <w:lang w:eastAsia="pt-BR"/>
        </w:rPr>
        <w:t>, 2009).</w:t>
      </w:r>
      <w:r w:rsidR="002C6372">
        <w:rPr>
          <w:rFonts w:eastAsia="Times New Roman"/>
          <w:bCs/>
          <w:szCs w:val="24"/>
          <w:lang w:eastAsia="pt-BR"/>
        </w:rPr>
        <w:t xml:space="preserve"> </w:t>
      </w:r>
      <w:r>
        <w:rPr>
          <w:rFonts w:eastAsia="Times New Roman"/>
          <w:bCs/>
          <w:szCs w:val="24"/>
          <w:lang w:eastAsia="pt-BR"/>
        </w:rPr>
        <w:t>C</w:t>
      </w:r>
      <w:r w:rsidRPr="00E10D26">
        <w:t>ada vez mais, as pessoas se organizam não em torno do que fazem, mas com base n</w:t>
      </w:r>
      <w:r>
        <w:t>o que são ou acreditam que são.</w:t>
      </w:r>
    </w:p>
    <w:p w14:paraId="3BEEC2F9" w14:textId="77777777" w:rsidR="005B0E11" w:rsidRDefault="005B0E11" w:rsidP="005B0E11">
      <w:pPr>
        <w:suppressAutoHyphens w:val="0"/>
        <w:autoSpaceDE w:val="0"/>
        <w:autoSpaceDN w:val="0"/>
        <w:adjustRightInd w:val="0"/>
        <w:ind w:firstLine="851"/>
      </w:pPr>
      <w:r>
        <w:t xml:space="preserve"> As pessoas não se contentam em buscar a notícia, elas querem, na maioria das vezes, ser a própria notícia. </w:t>
      </w:r>
      <w:r w:rsidRPr="00E22638">
        <w:t>A relação firmada entre os usuários da rede não se mantém somente no âmbito de</w:t>
      </w:r>
      <w:r w:rsidR="00F31C7F">
        <w:t xml:space="preserve"> </w:t>
      </w:r>
      <w:r w:rsidRPr="00E22638">
        <w:t xml:space="preserve">compartilhamento de informações. Os usuários passam a partir da </w:t>
      </w:r>
      <w:r w:rsidRPr="007A122C">
        <w:rPr>
          <w:i/>
        </w:rPr>
        <w:t>Web</w:t>
      </w:r>
      <w:r w:rsidRPr="00E22638">
        <w:t xml:space="preserve"> 2.0, a compartilhar</w:t>
      </w:r>
      <w:r w:rsidR="00F31C7F">
        <w:t xml:space="preserve"> </w:t>
      </w:r>
      <w:r w:rsidRPr="00E22638">
        <w:t xml:space="preserve">também suas vidas e </w:t>
      </w:r>
      <w:r>
        <w:t xml:space="preserve">elementos bem pessoais e mesmo íntimos de </w:t>
      </w:r>
      <w:r w:rsidRPr="00E22638">
        <w:t>suas personalidades.</w:t>
      </w:r>
    </w:p>
    <w:p w14:paraId="51BAA831" w14:textId="77777777" w:rsidR="005B0E11" w:rsidRDefault="005B0E11" w:rsidP="005B0E11">
      <w:pPr>
        <w:suppressAutoHyphens w:val="0"/>
        <w:autoSpaceDE w:val="0"/>
        <w:autoSpaceDN w:val="0"/>
        <w:adjustRightInd w:val="0"/>
        <w:ind w:firstLine="851"/>
      </w:pPr>
      <w:r>
        <w:t xml:space="preserve">Essas novas possibilidades de comunicação propiciam ao indivíduo uma nova compreensão de si mesmo, daquilo que ele é e daquilo que ele pensa ou deseja ser. Através desses meios, as pessoas vão se modificando lentamente e criando a </w:t>
      </w:r>
      <w:r w:rsidRPr="00A502FC">
        <w:t xml:space="preserve">sensação de pertencimento </w:t>
      </w:r>
      <w:r>
        <w:t xml:space="preserve">aos grupos </w:t>
      </w:r>
      <w:r w:rsidRPr="00A502FC">
        <w:t>pelo reconhecimento de identidades</w:t>
      </w:r>
      <w:r w:rsidR="00F31C7F">
        <w:t xml:space="preserve"> </w:t>
      </w:r>
      <w:r w:rsidRPr="00A502FC">
        <w:t xml:space="preserve">semelhantes, </w:t>
      </w:r>
      <w:r>
        <w:t>mesmo que essas estejam inseridas em</w:t>
      </w:r>
      <w:r w:rsidRPr="00A502FC">
        <w:t xml:space="preserve"> contextos sociais e históricos </w:t>
      </w:r>
      <w:r>
        <w:t>distintos dos seus.</w:t>
      </w:r>
    </w:p>
    <w:p w14:paraId="00D3428F" w14:textId="1BE3FD01" w:rsidR="005B0E11" w:rsidRDefault="005B0E11" w:rsidP="004D5073">
      <w:pPr>
        <w:suppressAutoHyphens w:val="0"/>
        <w:autoSpaceDE w:val="0"/>
        <w:autoSpaceDN w:val="0"/>
        <w:adjustRightInd w:val="0"/>
        <w:ind w:firstLine="851"/>
        <w:rPr>
          <w:rFonts w:eastAsia="Times New Roman"/>
          <w:bCs/>
          <w:szCs w:val="24"/>
          <w:lang w:eastAsia="pt-BR"/>
        </w:rPr>
      </w:pPr>
      <w:r>
        <w:rPr>
          <w:rFonts w:eastAsia="Times New Roman"/>
          <w:bCs/>
          <w:szCs w:val="24"/>
          <w:lang w:eastAsia="pt-BR"/>
        </w:rPr>
        <w:t>Para Costa (2008), a construção de interfaces digitais ou ambientes de navegação, a manipulação de dados e a filtragem de informações alimentaram e alimentam a ideia de interatividade desde o surgimento da computação. Ele afirma que a busca pela interatividade não pretende oferecer apenas ambientes mais amigáveis ou facilidades na comunicação entre as pessoas, ou entre pessoas e máquinas.</w:t>
      </w:r>
      <w:r w:rsidR="00087509">
        <w:rPr>
          <w:rFonts w:eastAsia="Times New Roman"/>
          <w:bCs/>
          <w:szCs w:val="24"/>
          <w:lang w:eastAsia="pt-BR"/>
        </w:rPr>
        <w:t xml:space="preserve"> Busca </w:t>
      </w:r>
      <w:r w:rsidR="00087509" w:rsidRPr="00087509">
        <w:rPr>
          <w:rFonts w:eastAsia="Times New Roman"/>
          <w:bCs/>
          <w:szCs w:val="24"/>
          <w:lang w:eastAsia="pt-BR"/>
        </w:rPr>
        <w:t>e</w:t>
      </w:r>
      <w:r w:rsidRPr="00087509">
        <w:rPr>
          <w:rFonts w:eastAsia="Times New Roman"/>
          <w:bCs/>
          <w:szCs w:val="24"/>
          <w:lang w:eastAsia="pt-BR"/>
        </w:rPr>
        <w:t xml:space="preserve">xplorar fatores que </w:t>
      </w:r>
      <w:r w:rsidR="000235E6" w:rsidRPr="00087509">
        <w:rPr>
          <w:rFonts w:eastAsia="Times New Roman"/>
          <w:bCs/>
          <w:szCs w:val="24"/>
          <w:lang w:eastAsia="pt-BR"/>
        </w:rPr>
        <w:t>influenciam</w:t>
      </w:r>
      <w:r w:rsidRPr="00087509">
        <w:rPr>
          <w:rFonts w:eastAsia="Times New Roman"/>
          <w:bCs/>
          <w:szCs w:val="24"/>
          <w:lang w:eastAsia="pt-BR"/>
        </w:rPr>
        <w:t xml:space="preserve"> diretamente sobre </w:t>
      </w:r>
      <w:r w:rsidR="00087509" w:rsidRPr="00087509">
        <w:rPr>
          <w:rFonts w:eastAsia="Times New Roman"/>
          <w:bCs/>
          <w:szCs w:val="24"/>
          <w:lang w:eastAsia="pt-BR"/>
        </w:rPr>
        <w:t xml:space="preserve">a </w:t>
      </w:r>
      <w:r w:rsidRPr="00087509">
        <w:rPr>
          <w:rFonts w:eastAsia="Times New Roman"/>
          <w:bCs/>
          <w:szCs w:val="24"/>
          <w:lang w:eastAsia="pt-BR"/>
        </w:rPr>
        <w:t>atividade consciente</w:t>
      </w:r>
      <w:r w:rsidR="00087509" w:rsidRPr="00087509">
        <w:rPr>
          <w:rFonts w:eastAsia="Times New Roman"/>
          <w:bCs/>
          <w:szCs w:val="24"/>
          <w:lang w:eastAsia="pt-BR"/>
        </w:rPr>
        <w:t xml:space="preserve"> do indivíduo</w:t>
      </w:r>
      <w:r w:rsidRPr="00087509">
        <w:rPr>
          <w:rFonts w:eastAsia="Times New Roman"/>
          <w:bCs/>
          <w:szCs w:val="24"/>
          <w:lang w:eastAsia="pt-BR"/>
        </w:rPr>
        <w:t xml:space="preserve">, como por exemplo, a necessidade de escolha, a incerteza, as sugestões, o risco e a tomada de decisão diante do excesso de informações, produtos e serviços na </w:t>
      </w:r>
      <w:r w:rsidR="002C6372">
        <w:rPr>
          <w:rFonts w:eastAsia="Times New Roman"/>
          <w:bCs/>
          <w:szCs w:val="24"/>
          <w:lang w:eastAsia="pt-BR"/>
        </w:rPr>
        <w:t>I</w:t>
      </w:r>
      <w:r w:rsidR="002C6372" w:rsidRPr="00087509">
        <w:rPr>
          <w:rFonts w:eastAsia="Times New Roman"/>
          <w:bCs/>
          <w:szCs w:val="24"/>
          <w:lang w:eastAsia="pt-BR"/>
        </w:rPr>
        <w:t>nternet</w:t>
      </w:r>
      <w:r w:rsidRPr="00087509">
        <w:rPr>
          <w:rFonts w:eastAsia="Times New Roman"/>
          <w:bCs/>
          <w:szCs w:val="24"/>
          <w:lang w:eastAsia="pt-BR"/>
        </w:rPr>
        <w:t>. (COSTA, 2008, p.19).</w:t>
      </w:r>
    </w:p>
    <w:p w14:paraId="61D96536" w14:textId="11DF3375" w:rsidR="002C6372" w:rsidRDefault="005B0E11" w:rsidP="005B0E11">
      <w:pPr>
        <w:suppressAutoHyphens w:val="0"/>
        <w:autoSpaceDE w:val="0"/>
        <w:autoSpaceDN w:val="0"/>
        <w:adjustRightInd w:val="0"/>
        <w:ind w:firstLine="851"/>
        <w:rPr>
          <w:rFonts w:eastAsia="Times New Roman"/>
          <w:bCs/>
          <w:szCs w:val="24"/>
          <w:lang w:eastAsia="pt-BR"/>
        </w:rPr>
      </w:pPr>
      <w:r>
        <w:rPr>
          <w:rFonts w:eastAsia="Times New Roman"/>
          <w:bCs/>
          <w:szCs w:val="24"/>
          <w:lang w:eastAsia="pt-BR"/>
        </w:rPr>
        <w:t>No entanto</w:t>
      </w:r>
      <w:r w:rsidRPr="0097224D">
        <w:rPr>
          <w:rFonts w:eastAsia="Times New Roman"/>
          <w:bCs/>
          <w:szCs w:val="24"/>
          <w:lang w:eastAsia="pt-BR"/>
        </w:rPr>
        <w:t xml:space="preserve">, isso não significa que todas as pessoas participam da rede, mas todos estão afetados por ela de alguma forma, uma vez que as atividades básicas que configuram e controlam a vida humana em todo o planeta estão organizadas em rede. </w:t>
      </w:r>
      <w:r>
        <w:rPr>
          <w:rFonts w:eastAsia="Times New Roman"/>
          <w:bCs/>
          <w:szCs w:val="24"/>
          <w:lang w:eastAsia="pt-BR"/>
        </w:rPr>
        <w:t xml:space="preserve">Os </w:t>
      </w:r>
      <w:r w:rsidRPr="001815B6">
        <w:rPr>
          <w:rFonts w:eastAsia="Times New Roman"/>
          <w:bCs/>
          <w:i/>
          <w:szCs w:val="24"/>
          <w:lang w:eastAsia="pt-BR"/>
        </w:rPr>
        <w:t>sites</w:t>
      </w:r>
      <w:r>
        <w:rPr>
          <w:rFonts w:eastAsia="Times New Roman"/>
          <w:bCs/>
          <w:szCs w:val="24"/>
          <w:lang w:eastAsia="pt-BR"/>
        </w:rPr>
        <w:t xml:space="preserve"> de redes sociais </w:t>
      </w:r>
      <w:r w:rsidRPr="005E2BA1">
        <w:rPr>
          <w:rFonts w:eastAsia="Times New Roman"/>
          <w:bCs/>
          <w:szCs w:val="24"/>
          <w:lang w:eastAsia="pt-BR"/>
        </w:rPr>
        <w:t>proporciona</w:t>
      </w:r>
      <w:r>
        <w:rPr>
          <w:rFonts w:eastAsia="Times New Roman"/>
          <w:bCs/>
          <w:szCs w:val="24"/>
          <w:lang w:eastAsia="pt-BR"/>
        </w:rPr>
        <w:t xml:space="preserve">m </w:t>
      </w:r>
      <w:r w:rsidRPr="005E2BA1">
        <w:rPr>
          <w:rFonts w:eastAsia="Times New Roman"/>
          <w:bCs/>
          <w:szCs w:val="24"/>
          <w:lang w:eastAsia="pt-BR"/>
        </w:rPr>
        <w:t>que atores</w:t>
      </w:r>
      <w:r w:rsidR="00F31C7F">
        <w:rPr>
          <w:rFonts w:eastAsia="Times New Roman"/>
          <w:bCs/>
          <w:szCs w:val="24"/>
          <w:lang w:eastAsia="pt-BR"/>
        </w:rPr>
        <w:t xml:space="preserve"> </w:t>
      </w:r>
      <w:r w:rsidRPr="005E2BA1">
        <w:rPr>
          <w:rFonts w:eastAsia="Times New Roman"/>
          <w:bCs/>
          <w:szCs w:val="24"/>
          <w:lang w:eastAsia="pt-BR"/>
        </w:rPr>
        <w:t>p</w:t>
      </w:r>
      <w:r>
        <w:rPr>
          <w:rFonts w:eastAsia="Times New Roman"/>
          <w:bCs/>
          <w:szCs w:val="24"/>
          <w:lang w:eastAsia="pt-BR"/>
        </w:rPr>
        <w:t xml:space="preserve">ossam </w:t>
      </w:r>
      <w:r w:rsidRPr="005E2BA1">
        <w:rPr>
          <w:rFonts w:eastAsia="Times New Roman"/>
          <w:bCs/>
          <w:szCs w:val="24"/>
          <w:lang w:eastAsia="pt-BR"/>
        </w:rPr>
        <w:t>construir-se, interagir e comunicar com outros</w:t>
      </w:r>
      <w:r w:rsidR="00F31C7F">
        <w:rPr>
          <w:rFonts w:eastAsia="Times New Roman"/>
          <w:bCs/>
          <w:szCs w:val="24"/>
          <w:lang w:eastAsia="pt-BR"/>
        </w:rPr>
        <w:t xml:space="preserve"> </w:t>
      </w:r>
      <w:r w:rsidRPr="005E2BA1">
        <w:rPr>
          <w:rFonts w:eastAsia="Times New Roman"/>
          <w:bCs/>
          <w:szCs w:val="24"/>
          <w:lang w:eastAsia="pt-BR"/>
        </w:rPr>
        <w:t>atores, deixando</w:t>
      </w:r>
      <w:r>
        <w:rPr>
          <w:rFonts w:eastAsia="Times New Roman"/>
          <w:bCs/>
          <w:szCs w:val="24"/>
          <w:lang w:eastAsia="pt-BR"/>
        </w:rPr>
        <w:t xml:space="preserve"> inclusive</w:t>
      </w:r>
      <w:r w:rsidRPr="005E2BA1">
        <w:rPr>
          <w:rFonts w:eastAsia="Times New Roman"/>
          <w:bCs/>
          <w:szCs w:val="24"/>
          <w:lang w:eastAsia="pt-BR"/>
        </w:rPr>
        <w:t>,</w:t>
      </w:r>
      <w:r w:rsidR="00F31C7F">
        <w:rPr>
          <w:rFonts w:eastAsia="Times New Roman"/>
          <w:bCs/>
          <w:szCs w:val="24"/>
          <w:lang w:eastAsia="pt-BR"/>
        </w:rPr>
        <w:t xml:space="preserve"> </w:t>
      </w:r>
      <w:r w:rsidRPr="005E2BA1">
        <w:rPr>
          <w:rFonts w:eastAsia="Times New Roman"/>
          <w:bCs/>
          <w:szCs w:val="24"/>
          <w:lang w:eastAsia="pt-BR"/>
        </w:rPr>
        <w:t xml:space="preserve">na rede de computadores, </w:t>
      </w:r>
      <w:r>
        <w:rPr>
          <w:rFonts w:eastAsia="Times New Roman"/>
          <w:bCs/>
          <w:szCs w:val="24"/>
          <w:lang w:eastAsia="pt-BR"/>
        </w:rPr>
        <w:t>as impressões</w:t>
      </w:r>
      <w:r w:rsidRPr="005E2BA1">
        <w:rPr>
          <w:rFonts w:eastAsia="Times New Roman"/>
          <w:bCs/>
          <w:szCs w:val="24"/>
          <w:lang w:eastAsia="pt-BR"/>
        </w:rPr>
        <w:t xml:space="preserve"> que permitem </w:t>
      </w:r>
      <w:r>
        <w:rPr>
          <w:rFonts w:eastAsia="Times New Roman"/>
          <w:bCs/>
          <w:szCs w:val="24"/>
          <w:lang w:eastAsia="pt-BR"/>
        </w:rPr>
        <w:t xml:space="preserve">a identificação </w:t>
      </w:r>
      <w:r w:rsidRPr="005E2BA1">
        <w:rPr>
          <w:rFonts w:eastAsia="Times New Roman"/>
          <w:bCs/>
          <w:szCs w:val="24"/>
          <w:lang w:eastAsia="pt-BR"/>
        </w:rPr>
        <w:t xml:space="preserve">de suas conexões e a visualização </w:t>
      </w:r>
      <w:r>
        <w:rPr>
          <w:rFonts w:eastAsia="Times New Roman"/>
          <w:bCs/>
          <w:szCs w:val="24"/>
          <w:lang w:eastAsia="pt-BR"/>
        </w:rPr>
        <w:t>de s</w:t>
      </w:r>
      <w:r w:rsidRPr="005E2BA1">
        <w:rPr>
          <w:rFonts w:eastAsia="Times New Roman"/>
          <w:bCs/>
          <w:szCs w:val="24"/>
          <w:lang w:eastAsia="pt-BR"/>
        </w:rPr>
        <w:t>uas redes sociais através dess</w:t>
      </w:r>
      <w:r>
        <w:rPr>
          <w:rFonts w:eastAsia="Times New Roman"/>
          <w:bCs/>
          <w:szCs w:val="24"/>
          <w:lang w:eastAsia="pt-BR"/>
        </w:rPr>
        <w:t>as impressões.</w:t>
      </w:r>
      <w:r w:rsidRPr="00EE04E1">
        <w:rPr>
          <w:rFonts w:eastAsia="Times New Roman"/>
          <w:bCs/>
          <w:szCs w:val="24"/>
          <w:lang w:eastAsia="pt-BR"/>
        </w:rPr>
        <w:t xml:space="preserve"> </w:t>
      </w:r>
    </w:p>
    <w:p w14:paraId="45F342B6" w14:textId="4A995CD7" w:rsidR="005B0E11" w:rsidRDefault="005B0E11" w:rsidP="005B0E11">
      <w:pPr>
        <w:suppressAutoHyphens w:val="0"/>
        <w:autoSpaceDE w:val="0"/>
        <w:autoSpaceDN w:val="0"/>
        <w:adjustRightInd w:val="0"/>
        <w:ind w:firstLine="851"/>
        <w:rPr>
          <w:rFonts w:ascii="Times-Roman" w:hAnsi="Times-Roman" w:cs="Times-Roman"/>
          <w:color w:val="231F20"/>
          <w:sz w:val="22"/>
          <w:lang w:eastAsia="en-US"/>
        </w:rPr>
      </w:pPr>
      <w:r>
        <w:rPr>
          <w:rFonts w:eastAsia="Times New Roman"/>
          <w:bCs/>
          <w:szCs w:val="24"/>
          <w:lang w:eastAsia="pt-BR"/>
        </w:rPr>
        <w:t xml:space="preserve">Segundo </w:t>
      </w:r>
      <w:proofErr w:type="spellStart"/>
      <w:r>
        <w:rPr>
          <w:rFonts w:eastAsia="Times New Roman"/>
          <w:bCs/>
          <w:szCs w:val="24"/>
          <w:lang w:eastAsia="pt-BR"/>
        </w:rPr>
        <w:t>Recuero</w:t>
      </w:r>
      <w:proofErr w:type="spellEnd"/>
      <w:r>
        <w:rPr>
          <w:rFonts w:eastAsia="Times New Roman"/>
          <w:bCs/>
          <w:szCs w:val="24"/>
          <w:lang w:eastAsia="pt-BR"/>
        </w:rPr>
        <w:t xml:space="preserve"> (2009, p.164), </w:t>
      </w:r>
      <w:r w:rsidRPr="00FE44BA">
        <w:rPr>
          <w:rFonts w:eastAsia="Times New Roman"/>
          <w:bCs/>
          <w:szCs w:val="24"/>
          <w:lang w:eastAsia="pt-BR"/>
        </w:rPr>
        <w:t xml:space="preserve">as informações </w:t>
      </w:r>
      <w:r>
        <w:rPr>
          <w:rFonts w:eastAsia="Times New Roman"/>
          <w:bCs/>
          <w:szCs w:val="24"/>
          <w:lang w:eastAsia="pt-BR"/>
        </w:rPr>
        <w:t xml:space="preserve">na </w:t>
      </w:r>
      <w:r w:rsidR="008F6236">
        <w:rPr>
          <w:rFonts w:eastAsia="Times New Roman"/>
          <w:bCs/>
          <w:szCs w:val="24"/>
          <w:lang w:eastAsia="pt-BR"/>
        </w:rPr>
        <w:t xml:space="preserve">Internet </w:t>
      </w:r>
      <w:r>
        <w:rPr>
          <w:rFonts w:eastAsia="Times New Roman"/>
          <w:bCs/>
          <w:szCs w:val="24"/>
          <w:lang w:eastAsia="pt-BR"/>
        </w:rPr>
        <w:t xml:space="preserve">tendem a permanecer gravadas no computador, o </w:t>
      </w:r>
      <w:r w:rsidRPr="00FE44BA">
        <w:rPr>
          <w:rFonts w:eastAsia="Times New Roman"/>
          <w:bCs/>
          <w:szCs w:val="24"/>
          <w:lang w:eastAsia="pt-BR"/>
        </w:rPr>
        <w:t xml:space="preserve">que torna possível observar um histórico de interações, as apropriações realizadas pelos atores sociais, a constituição dos grupos e sua possível ruptura. </w:t>
      </w:r>
      <w:r>
        <w:rPr>
          <w:rFonts w:eastAsia="Times New Roman"/>
          <w:bCs/>
          <w:szCs w:val="24"/>
          <w:lang w:eastAsia="pt-BR"/>
        </w:rPr>
        <w:lastRenderedPageBreak/>
        <w:t>Conhecer o funcionamento da</w:t>
      </w:r>
      <w:r w:rsidRPr="00FE44BA">
        <w:rPr>
          <w:rFonts w:eastAsia="Times New Roman"/>
          <w:bCs/>
          <w:szCs w:val="24"/>
          <w:lang w:eastAsia="pt-BR"/>
        </w:rPr>
        <w:t xml:space="preserve">s redes </w:t>
      </w:r>
      <w:r>
        <w:rPr>
          <w:rFonts w:eastAsia="Times New Roman"/>
          <w:bCs/>
          <w:szCs w:val="24"/>
          <w:lang w:eastAsia="pt-BR"/>
        </w:rPr>
        <w:t xml:space="preserve">sociais </w:t>
      </w:r>
      <w:r w:rsidRPr="00FE44BA">
        <w:rPr>
          <w:rFonts w:eastAsia="Times New Roman"/>
          <w:bCs/>
          <w:szCs w:val="24"/>
          <w:lang w:eastAsia="pt-BR"/>
        </w:rPr>
        <w:t xml:space="preserve">é </w:t>
      </w:r>
      <w:r>
        <w:rPr>
          <w:rFonts w:eastAsia="Times New Roman"/>
          <w:bCs/>
          <w:szCs w:val="24"/>
          <w:lang w:eastAsia="pt-BR"/>
        </w:rPr>
        <w:t xml:space="preserve">fundamental </w:t>
      </w:r>
      <w:r w:rsidRPr="00FE44BA">
        <w:rPr>
          <w:rFonts w:eastAsia="Times New Roman"/>
          <w:bCs/>
          <w:szCs w:val="24"/>
          <w:lang w:eastAsia="pt-BR"/>
        </w:rPr>
        <w:t xml:space="preserve">para </w:t>
      </w:r>
      <w:r>
        <w:rPr>
          <w:rFonts w:eastAsia="Times New Roman"/>
          <w:bCs/>
          <w:szCs w:val="24"/>
          <w:lang w:eastAsia="pt-BR"/>
        </w:rPr>
        <w:t xml:space="preserve">entender essa </w:t>
      </w:r>
      <w:r w:rsidRPr="00FE44BA">
        <w:rPr>
          <w:rFonts w:eastAsia="Times New Roman"/>
          <w:bCs/>
          <w:szCs w:val="24"/>
          <w:lang w:eastAsia="pt-BR"/>
        </w:rPr>
        <w:t xml:space="preserve">apropriação da </w:t>
      </w:r>
      <w:r w:rsidR="002C6372">
        <w:rPr>
          <w:rFonts w:eastAsia="Times New Roman"/>
          <w:bCs/>
          <w:szCs w:val="24"/>
          <w:lang w:eastAsia="pt-BR"/>
        </w:rPr>
        <w:t>I</w:t>
      </w:r>
      <w:r w:rsidR="002C6372" w:rsidRPr="00FE44BA">
        <w:rPr>
          <w:rFonts w:eastAsia="Times New Roman"/>
          <w:bCs/>
          <w:szCs w:val="24"/>
          <w:lang w:eastAsia="pt-BR"/>
        </w:rPr>
        <w:t xml:space="preserve">nternet </w:t>
      </w:r>
      <w:r w:rsidRPr="00FE44BA">
        <w:rPr>
          <w:rFonts w:eastAsia="Times New Roman"/>
          <w:bCs/>
          <w:szCs w:val="24"/>
          <w:lang w:eastAsia="pt-BR"/>
        </w:rPr>
        <w:t xml:space="preserve">como </w:t>
      </w:r>
      <w:r>
        <w:rPr>
          <w:rFonts w:eastAsia="Times New Roman"/>
          <w:bCs/>
          <w:szCs w:val="24"/>
          <w:lang w:eastAsia="pt-BR"/>
        </w:rPr>
        <w:t xml:space="preserve">uma </w:t>
      </w:r>
      <w:r w:rsidRPr="00FE44BA">
        <w:rPr>
          <w:rFonts w:eastAsia="Times New Roman"/>
          <w:bCs/>
          <w:szCs w:val="24"/>
          <w:lang w:eastAsia="pt-BR"/>
        </w:rPr>
        <w:t>ferramenta d</w:t>
      </w:r>
      <w:r>
        <w:rPr>
          <w:rFonts w:eastAsia="Times New Roman"/>
          <w:bCs/>
          <w:szCs w:val="24"/>
          <w:lang w:eastAsia="pt-BR"/>
        </w:rPr>
        <w:t>e</w:t>
      </w:r>
      <w:r w:rsidRPr="00FE44BA">
        <w:rPr>
          <w:rFonts w:eastAsia="Times New Roman"/>
          <w:bCs/>
          <w:szCs w:val="24"/>
          <w:lang w:eastAsia="pt-BR"/>
        </w:rPr>
        <w:t xml:space="preserve"> organização social e informação</w:t>
      </w:r>
      <w:r>
        <w:rPr>
          <w:rFonts w:eastAsia="Times New Roman"/>
          <w:bCs/>
          <w:szCs w:val="24"/>
          <w:lang w:eastAsia="pt-BR"/>
        </w:rPr>
        <w:t xml:space="preserve">, o que torna possível também </w:t>
      </w:r>
      <w:r w:rsidRPr="00FE44BA">
        <w:rPr>
          <w:rFonts w:eastAsia="Times New Roman"/>
          <w:bCs/>
          <w:szCs w:val="24"/>
          <w:lang w:eastAsia="pt-BR"/>
        </w:rPr>
        <w:t>compreender os novos valores construídos, os fluxos de informação e as mobilizações que emergem no</w:t>
      </w:r>
      <w:r>
        <w:rPr>
          <w:rFonts w:eastAsia="Times New Roman"/>
          <w:bCs/>
          <w:szCs w:val="24"/>
          <w:lang w:eastAsia="pt-BR"/>
        </w:rPr>
        <w:t xml:space="preserve"> e do</w:t>
      </w:r>
      <w:r w:rsidRPr="00FE44BA">
        <w:rPr>
          <w:rFonts w:eastAsia="Times New Roman"/>
          <w:bCs/>
          <w:szCs w:val="24"/>
          <w:lang w:eastAsia="pt-BR"/>
        </w:rPr>
        <w:t xml:space="preserve"> ciberespaço</w:t>
      </w:r>
      <w:r>
        <w:rPr>
          <w:rFonts w:ascii="Times-Roman" w:hAnsi="Times-Roman" w:cs="Times-Roman"/>
          <w:color w:val="231F20"/>
          <w:sz w:val="22"/>
          <w:lang w:eastAsia="en-US"/>
        </w:rPr>
        <w:t>.</w:t>
      </w:r>
    </w:p>
    <w:p w14:paraId="205324F9" w14:textId="77777777" w:rsidR="005B0E11" w:rsidRDefault="005B0E11" w:rsidP="005B0E11">
      <w:pPr>
        <w:suppressAutoHyphens w:val="0"/>
        <w:autoSpaceDE w:val="0"/>
        <w:autoSpaceDN w:val="0"/>
        <w:adjustRightInd w:val="0"/>
        <w:ind w:firstLine="851"/>
        <w:rPr>
          <w:rFonts w:eastAsia="Times New Roman"/>
          <w:bCs/>
          <w:szCs w:val="24"/>
          <w:lang w:eastAsia="pt-BR"/>
        </w:rPr>
      </w:pPr>
      <w:r>
        <w:rPr>
          <w:rFonts w:eastAsia="Times New Roman"/>
          <w:bCs/>
          <w:szCs w:val="24"/>
          <w:lang w:eastAsia="pt-BR"/>
        </w:rPr>
        <w:t xml:space="preserve">Nas últimas décadas, profissionais que trabalham em diversos segmentos de negócios, nas diferentes esferas da administração pública, em empresas privadas, nas universidades e instituições de ensino e de pesquisa de forma geral, têm utilizado cada vez mais o correio eletrônico, os </w:t>
      </w:r>
      <w:r w:rsidRPr="004F7DC4">
        <w:rPr>
          <w:rFonts w:eastAsia="Times New Roman"/>
          <w:bCs/>
          <w:i/>
          <w:szCs w:val="24"/>
          <w:lang w:eastAsia="pt-BR"/>
        </w:rPr>
        <w:t>sites</w:t>
      </w:r>
      <w:r w:rsidR="009B3A94">
        <w:rPr>
          <w:rFonts w:eastAsia="Times New Roman"/>
          <w:bCs/>
          <w:i/>
          <w:szCs w:val="24"/>
          <w:lang w:eastAsia="pt-BR"/>
        </w:rPr>
        <w:t xml:space="preserve"> </w:t>
      </w:r>
      <w:r>
        <w:rPr>
          <w:rFonts w:eastAsia="Times New Roman"/>
          <w:bCs/>
          <w:szCs w:val="24"/>
          <w:lang w:eastAsia="pt-BR"/>
        </w:rPr>
        <w:t xml:space="preserve">e portais de suas instituições e até mesmo os </w:t>
      </w:r>
      <w:r w:rsidRPr="007134A7">
        <w:rPr>
          <w:rFonts w:eastAsia="Times New Roman"/>
          <w:bCs/>
          <w:i/>
          <w:szCs w:val="24"/>
          <w:lang w:eastAsia="pt-BR"/>
        </w:rPr>
        <w:t>sites</w:t>
      </w:r>
      <w:r>
        <w:rPr>
          <w:rFonts w:eastAsia="Times New Roman"/>
          <w:bCs/>
          <w:szCs w:val="24"/>
          <w:lang w:eastAsia="pt-BR"/>
        </w:rPr>
        <w:t xml:space="preserve"> de redes sociais para se comunicarem.</w:t>
      </w:r>
    </w:p>
    <w:p w14:paraId="3D995411" w14:textId="656D497F" w:rsidR="005B0E11" w:rsidRDefault="005B0E11" w:rsidP="00B27351">
      <w:pPr>
        <w:suppressAutoHyphens w:val="0"/>
        <w:autoSpaceDE w:val="0"/>
        <w:autoSpaceDN w:val="0"/>
        <w:adjustRightInd w:val="0"/>
        <w:ind w:firstLine="851"/>
        <w:rPr>
          <w:bCs/>
          <w:sz w:val="20"/>
          <w:szCs w:val="20"/>
          <w:lang w:eastAsia="pt-BR"/>
        </w:rPr>
      </w:pPr>
      <w:r>
        <w:rPr>
          <w:rFonts w:eastAsia="Times New Roman"/>
          <w:bCs/>
          <w:szCs w:val="24"/>
          <w:lang w:eastAsia="pt-BR"/>
        </w:rPr>
        <w:t xml:space="preserve">Essas pessoas constituem comunidades virtuais de trabalho, de troca de informações e de conhecimento. Para </w:t>
      </w:r>
      <w:proofErr w:type="spellStart"/>
      <w:r>
        <w:rPr>
          <w:rFonts w:eastAsia="Times New Roman"/>
          <w:bCs/>
          <w:szCs w:val="24"/>
          <w:lang w:eastAsia="pt-BR"/>
        </w:rPr>
        <w:t>Lévy</w:t>
      </w:r>
      <w:proofErr w:type="spellEnd"/>
      <w:r>
        <w:rPr>
          <w:rFonts w:eastAsia="Times New Roman"/>
          <w:bCs/>
          <w:szCs w:val="24"/>
          <w:lang w:eastAsia="pt-BR"/>
        </w:rPr>
        <w:t xml:space="preserve"> (2004), o desenvolvimento das comunidades virtuais é provavelmente um dos maiores acontecimentos dos últimos anos, já que elas estimulam uma nova maneira de ‘fazer sociedade’.</w:t>
      </w:r>
      <w:r w:rsidR="00B27351">
        <w:rPr>
          <w:rFonts w:eastAsia="Times New Roman"/>
          <w:bCs/>
          <w:szCs w:val="24"/>
          <w:lang w:eastAsia="pt-BR"/>
        </w:rPr>
        <w:t xml:space="preserve"> </w:t>
      </w:r>
      <w:r>
        <w:rPr>
          <w:rFonts w:eastAsia="Times New Roman"/>
          <w:bCs/>
          <w:szCs w:val="24"/>
          <w:lang w:eastAsia="pt-BR"/>
        </w:rPr>
        <w:t xml:space="preserve">A grande evolução das comunidades virtuais está diretamente ligada ao esforço feito pelas pessoas durante a década de 90. É o que afirma Costa (2008), ao </w:t>
      </w:r>
      <w:r w:rsidR="00DA2932">
        <w:rPr>
          <w:rFonts w:eastAsia="Times New Roman"/>
          <w:bCs/>
          <w:szCs w:val="24"/>
          <w:lang w:eastAsia="pt-BR"/>
        </w:rPr>
        <w:t xml:space="preserve">dizer </w:t>
      </w:r>
      <w:r>
        <w:rPr>
          <w:rFonts w:eastAsia="Times New Roman"/>
          <w:bCs/>
          <w:szCs w:val="24"/>
          <w:lang w:eastAsia="pt-BR"/>
        </w:rPr>
        <w:t>que essas pessoas estabeleceram laços sociais, comerciais e amorosos através de seus computadores.</w:t>
      </w:r>
    </w:p>
    <w:p w14:paraId="3E3AF7F4" w14:textId="77777777" w:rsidR="005B0E11" w:rsidRDefault="005B0E11" w:rsidP="005B0E11">
      <w:pPr>
        <w:suppressAutoHyphens w:val="0"/>
        <w:autoSpaceDE w:val="0"/>
        <w:autoSpaceDN w:val="0"/>
        <w:adjustRightInd w:val="0"/>
        <w:ind w:firstLine="708"/>
        <w:rPr>
          <w:rFonts w:eastAsia="Times New Roman"/>
          <w:bCs/>
          <w:szCs w:val="24"/>
          <w:lang w:eastAsia="pt-BR"/>
        </w:rPr>
      </w:pPr>
      <w:proofErr w:type="spellStart"/>
      <w:r w:rsidRPr="00442A6B">
        <w:rPr>
          <w:rFonts w:eastAsia="Times New Roman"/>
          <w:bCs/>
          <w:szCs w:val="24"/>
          <w:lang w:eastAsia="pt-BR"/>
        </w:rPr>
        <w:t>Lévy</w:t>
      </w:r>
      <w:proofErr w:type="spellEnd"/>
      <w:r>
        <w:rPr>
          <w:rFonts w:eastAsia="Times New Roman"/>
          <w:bCs/>
          <w:szCs w:val="24"/>
          <w:lang w:eastAsia="pt-BR"/>
        </w:rPr>
        <w:t xml:space="preserve"> (2004) defende que a participação em comunidades virtuais é um estímulo à formação de inteligências coletivas, às quais os indivíduos podem recorrer para trocar informações e conhecimentos. Ele acredita que o papel das comunidades é de funcionarem como filtros inteligentes que nos ajudam a lidar com o excesso de informação, mas igualmente como um mecanismo que nos abre às visões alternativas de uma cultura.</w:t>
      </w:r>
    </w:p>
    <w:p w14:paraId="7D002DAD" w14:textId="43E06785" w:rsidR="005B0E11" w:rsidRDefault="005B0E11" w:rsidP="005B0E11">
      <w:pPr>
        <w:suppressAutoHyphens w:val="0"/>
        <w:autoSpaceDE w:val="0"/>
        <w:autoSpaceDN w:val="0"/>
        <w:adjustRightInd w:val="0"/>
        <w:ind w:firstLine="708"/>
        <w:rPr>
          <w:rFonts w:eastAsia="Times New Roman"/>
          <w:bCs/>
          <w:szCs w:val="24"/>
          <w:lang w:eastAsia="pt-BR"/>
        </w:rPr>
      </w:pPr>
      <w:r>
        <w:rPr>
          <w:rFonts w:eastAsia="Times New Roman"/>
          <w:bCs/>
          <w:szCs w:val="24"/>
          <w:lang w:eastAsia="pt-BR"/>
        </w:rPr>
        <w:t xml:space="preserve">A </w:t>
      </w:r>
      <w:r w:rsidRPr="000428B1">
        <w:rPr>
          <w:rFonts w:eastAsia="Times New Roman"/>
          <w:bCs/>
          <w:szCs w:val="24"/>
          <w:lang w:eastAsia="pt-BR"/>
        </w:rPr>
        <w:t>comunicação</w:t>
      </w:r>
      <w:r>
        <w:rPr>
          <w:rFonts w:eastAsia="Times New Roman"/>
          <w:bCs/>
          <w:szCs w:val="24"/>
          <w:lang w:eastAsia="pt-BR"/>
        </w:rPr>
        <w:t xml:space="preserve"> do conhecimento através da </w:t>
      </w:r>
      <w:r w:rsidR="008F6236">
        <w:rPr>
          <w:rFonts w:eastAsia="Times New Roman"/>
          <w:bCs/>
          <w:szCs w:val="24"/>
          <w:lang w:eastAsia="pt-BR"/>
        </w:rPr>
        <w:t>I</w:t>
      </w:r>
      <w:r w:rsidR="008F6236" w:rsidRPr="000428B1">
        <w:rPr>
          <w:rFonts w:eastAsia="Times New Roman"/>
          <w:bCs/>
          <w:szCs w:val="24"/>
          <w:lang w:eastAsia="pt-BR"/>
        </w:rPr>
        <w:t>nternet</w:t>
      </w:r>
      <w:r w:rsidR="008F6236">
        <w:rPr>
          <w:rFonts w:eastAsia="Times New Roman"/>
          <w:bCs/>
          <w:szCs w:val="24"/>
          <w:lang w:eastAsia="pt-BR"/>
        </w:rPr>
        <w:t xml:space="preserve"> </w:t>
      </w:r>
      <w:r>
        <w:rPr>
          <w:rFonts w:eastAsia="Times New Roman"/>
          <w:bCs/>
          <w:szCs w:val="24"/>
          <w:lang w:eastAsia="pt-BR"/>
        </w:rPr>
        <w:t>passou a ser o</w:t>
      </w:r>
      <w:r w:rsidRPr="000428B1">
        <w:rPr>
          <w:rFonts w:eastAsia="Times New Roman"/>
          <w:bCs/>
          <w:szCs w:val="24"/>
          <w:lang w:eastAsia="pt-BR"/>
        </w:rPr>
        <w:t xml:space="preserve"> eixo </w:t>
      </w:r>
      <w:r>
        <w:rPr>
          <w:rFonts w:eastAsia="Times New Roman"/>
          <w:bCs/>
          <w:szCs w:val="24"/>
          <w:lang w:eastAsia="pt-BR"/>
        </w:rPr>
        <w:t xml:space="preserve">central </w:t>
      </w:r>
      <w:r w:rsidRPr="000428B1">
        <w:rPr>
          <w:rFonts w:eastAsia="Times New Roman"/>
          <w:bCs/>
          <w:szCs w:val="24"/>
          <w:lang w:eastAsia="pt-BR"/>
        </w:rPr>
        <w:t>da inteligência coletiva</w:t>
      </w:r>
      <w:r>
        <w:rPr>
          <w:rFonts w:eastAsia="Times New Roman"/>
          <w:bCs/>
          <w:szCs w:val="24"/>
          <w:lang w:eastAsia="pt-BR"/>
        </w:rPr>
        <w:t xml:space="preserve">, pois a </w:t>
      </w:r>
      <w:r w:rsidR="008F6236">
        <w:rPr>
          <w:rFonts w:eastAsia="Times New Roman"/>
          <w:bCs/>
          <w:szCs w:val="24"/>
          <w:lang w:eastAsia="pt-BR"/>
        </w:rPr>
        <w:t xml:space="preserve">Internet </w:t>
      </w:r>
      <w:r w:rsidRPr="000428B1">
        <w:rPr>
          <w:rFonts w:eastAsia="Times New Roman"/>
          <w:bCs/>
          <w:szCs w:val="24"/>
          <w:lang w:eastAsia="pt-BR"/>
        </w:rPr>
        <w:t>é a técnica</w:t>
      </w:r>
      <w:r>
        <w:rPr>
          <w:rFonts w:eastAsia="Times New Roman"/>
          <w:bCs/>
          <w:szCs w:val="24"/>
          <w:lang w:eastAsia="pt-BR"/>
        </w:rPr>
        <w:t>, ou seja, o instrumento,</w:t>
      </w:r>
      <w:r w:rsidRPr="000428B1">
        <w:rPr>
          <w:rFonts w:eastAsia="Times New Roman"/>
          <w:bCs/>
          <w:szCs w:val="24"/>
          <w:lang w:eastAsia="pt-BR"/>
        </w:rPr>
        <w:t xml:space="preserve"> que possibilita </w:t>
      </w:r>
      <w:r>
        <w:rPr>
          <w:rFonts w:eastAsia="Times New Roman"/>
          <w:bCs/>
          <w:szCs w:val="24"/>
          <w:lang w:eastAsia="pt-BR"/>
        </w:rPr>
        <w:t xml:space="preserve">a </w:t>
      </w:r>
      <w:r w:rsidRPr="000428B1">
        <w:rPr>
          <w:rFonts w:eastAsia="Times New Roman"/>
          <w:bCs/>
          <w:szCs w:val="24"/>
          <w:lang w:eastAsia="pt-BR"/>
        </w:rPr>
        <w:t>cada</w:t>
      </w:r>
      <w:r>
        <w:rPr>
          <w:rFonts w:eastAsia="Times New Roman"/>
          <w:bCs/>
          <w:szCs w:val="24"/>
          <w:lang w:eastAsia="pt-BR"/>
        </w:rPr>
        <w:t xml:space="preserve"> indivíduo inserir o seu saber </w:t>
      </w:r>
      <w:r w:rsidRPr="000428B1">
        <w:rPr>
          <w:rFonts w:eastAsia="Times New Roman"/>
          <w:bCs/>
          <w:szCs w:val="24"/>
          <w:lang w:eastAsia="pt-BR"/>
        </w:rPr>
        <w:t xml:space="preserve">em </w:t>
      </w:r>
      <w:r>
        <w:rPr>
          <w:rFonts w:eastAsia="Times New Roman"/>
          <w:bCs/>
          <w:szCs w:val="24"/>
          <w:lang w:eastAsia="pt-BR"/>
        </w:rPr>
        <w:t xml:space="preserve">um lugar </w:t>
      </w:r>
      <w:r w:rsidRPr="000428B1">
        <w:rPr>
          <w:rFonts w:eastAsia="Times New Roman"/>
          <w:bCs/>
          <w:szCs w:val="24"/>
          <w:lang w:eastAsia="pt-BR"/>
        </w:rPr>
        <w:t>comum</w:t>
      </w:r>
      <w:r>
        <w:rPr>
          <w:rFonts w:eastAsia="Times New Roman"/>
          <w:bCs/>
          <w:szCs w:val="24"/>
          <w:lang w:eastAsia="pt-BR"/>
        </w:rPr>
        <w:t xml:space="preserve">. Este, por sua vez, é </w:t>
      </w:r>
      <w:r w:rsidRPr="000428B1">
        <w:rPr>
          <w:rFonts w:eastAsia="Times New Roman"/>
          <w:bCs/>
          <w:szCs w:val="24"/>
          <w:lang w:eastAsia="pt-BR"/>
        </w:rPr>
        <w:t>absorvid</w:t>
      </w:r>
      <w:r>
        <w:rPr>
          <w:rFonts w:eastAsia="Times New Roman"/>
          <w:bCs/>
          <w:szCs w:val="24"/>
          <w:lang w:eastAsia="pt-BR"/>
        </w:rPr>
        <w:t>o</w:t>
      </w:r>
      <w:r w:rsidRPr="000428B1">
        <w:rPr>
          <w:rFonts w:eastAsia="Times New Roman"/>
          <w:bCs/>
          <w:szCs w:val="24"/>
          <w:lang w:eastAsia="pt-BR"/>
        </w:rPr>
        <w:t xml:space="preserve"> por</w:t>
      </w:r>
      <w:r w:rsidR="009B3A94">
        <w:rPr>
          <w:rFonts w:eastAsia="Times New Roman"/>
          <w:bCs/>
          <w:szCs w:val="24"/>
          <w:lang w:eastAsia="pt-BR"/>
        </w:rPr>
        <w:t xml:space="preserve"> </w:t>
      </w:r>
      <w:r w:rsidR="00B27351">
        <w:rPr>
          <w:rFonts w:eastAsia="Times New Roman"/>
          <w:bCs/>
          <w:szCs w:val="24"/>
          <w:lang w:eastAsia="pt-BR"/>
        </w:rPr>
        <w:t>outros</w:t>
      </w:r>
      <w:r w:rsidRPr="000428B1">
        <w:rPr>
          <w:rFonts w:eastAsia="Times New Roman"/>
          <w:bCs/>
          <w:szCs w:val="24"/>
          <w:lang w:eastAsia="pt-BR"/>
        </w:rPr>
        <w:t xml:space="preserve"> e transformad</w:t>
      </w:r>
      <w:r>
        <w:rPr>
          <w:rFonts w:eastAsia="Times New Roman"/>
          <w:bCs/>
          <w:szCs w:val="24"/>
          <w:lang w:eastAsia="pt-BR"/>
        </w:rPr>
        <w:t>o</w:t>
      </w:r>
      <w:r w:rsidRPr="000428B1">
        <w:rPr>
          <w:rFonts w:eastAsia="Times New Roman"/>
          <w:bCs/>
          <w:szCs w:val="24"/>
          <w:lang w:eastAsia="pt-BR"/>
        </w:rPr>
        <w:t xml:space="preserve"> por cada um</w:t>
      </w:r>
      <w:r w:rsidR="00B27351">
        <w:rPr>
          <w:rFonts w:eastAsia="Times New Roman"/>
          <w:bCs/>
          <w:szCs w:val="24"/>
          <w:lang w:eastAsia="pt-BR"/>
        </w:rPr>
        <w:t>.</w:t>
      </w:r>
      <w:r>
        <w:rPr>
          <w:rFonts w:eastAsia="Times New Roman"/>
          <w:bCs/>
          <w:szCs w:val="24"/>
          <w:lang w:eastAsia="pt-BR"/>
        </w:rPr>
        <w:t xml:space="preserve"> </w:t>
      </w:r>
      <w:r w:rsidR="00B27351">
        <w:rPr>
          <w:rFonts w:eastAsia="Times New Roman"/>
          <w:bCs/>
          <w:szCs w:val="24"/>
          <w:lang w:eastAsia="pt-BR"/>
        </w:rPr>
        <w:t>O espaço de</w:t>
      </w:r>
      <w:r>
        <w:rPr>
          <w:rFonts w:eastAsia="Times New Roman"/>
          <w:bCs/>
          <w:szCs w:val="24"/>
          <w:lang w:eastAsia="pt-BR"/>
        </w:rPr>
        <w:t xml:space="preserve"> compartilhamento do conhecimento</w:t>
      </w:r>
      <w:r w:rsidR="00B27351">
        <w:rPr>
          <w:rFonts w:eastAsia="Times New Roman"/>
          <w:bCs/>
          <w:szCs w:val="24"/>
          <w:lang w:eastAsia="pt-BR"/>
        </w:rPr>
        <w:t xml:space="preserve"> pode se tornar um </w:t>
      </w:r>
      <w:proofErr w:type="spellStart"/>
      <w:r w:rsidR="00B27351">
        <w:rPr>
          <w:rFonts w:eastAsia="Times New Roman"/>
          <w:bCs/>
          <w:szCs w:val="24"/>
          <w:lang w:eastAsia="pt-BR"/>
        </w:rPr>
        <w:t>atrator</w:t>
      </w:r>
      <w:proofErr w:type="spellEnd"/>
      <w:r>
        <w:rPr>
          <w:rFonts w:eastAsia="Times New Roman"/>
          <w:bCs/>
          <w:szCs w:val="24"/>
          <w:lang w:eastAsia="pt-BR"/>
        </w:rPr>
        <w:t xml:space="preserve"> para </w:t>
      </w:r>
      <w:r w:rsidR="00C22954">
        <w:rPr>
          <w:rFonts w:eastAsia="Times New Roman"/>
          <w:bCs/>
          <w:szCs w:val="24"/>
          <w:lang w:eastAsia="pt-BR"/>
        </w:rPr>
        <w:t>um</w:t>
      </w:r>
      <w:r>
        <w:rPr>
          <w:rFonts w:eastAsia="Times New Roman"/>
          <w:bCs/>
          <w:szCs w:val="24"/>
          <w:lang w:eastAsia="pt-BR"/>
        </w:rPr>
        <w:t xml:space="preserve"> maior número de pessoas ligadas </w:t>
      </w:r>
      <w:r w:rsidR="00C22954">
        <w:rPr>
          <w:rFonts w:eastAsia="Times New Roman"/>
          <w:bCs/>
          <w:szCs w:val="24"/>
          <w:lang w:eastAsia="pt-BR"/>
        </w:rPr>
        <w:t>a</w:t>
      </w:r>
      <w:r>
        <w:rPr>
          <w:rFonts w:eastAsia="Times New Roman"/>
          <w:bCs/>
          <w:szCs w:val="24"/>
          <w:lang w:eastAsia="pt-BR"/>
        </w:rPr>
        <w:t xml:space="preserve"> rede.</w:t>
      </w:r>
    </w:p>
    <w:p w14:paraId="15F4528C" w14:textId="3E787197" w:rsidR="005B0E11" w:rsidRDefault="005B0E11" w:rsidP="00C22954">
      <w:pPr>
        <w:suppressAutoHyphens w:val="0"/>
        <w:autoSpaceDE w:val="0"/>
        <w:autoSpaceDN w:val="0"/>
        <w:adjustRightInd w:val="0"/>
        <w:rPr>
          <w:rFonts w:eastAsia="Times New Roman"/>
          <w:bCs/>
          <w:szCs w:val="24"/>
          <w:lang w:eastAsia="pt-BR"/>
        </w:rPr>
      </w:pPr>
      <w:r>
        <w:rPr>
          <w:rFonts w:eastAsia="Times New Roman"/>
          <w:bCs/>
          <w:szCs w:val="24"/>
          <w:lang w:eastAsia="pt-BR"/>
        </w:rPr>
        <w:tab/>
        <w:t xml:space="preserve">Segundo Costa (2008), alguns dos fenômenos de inteligência coletiva na internet que se destacaram nos últimos anos são: a </w:t>
      </w:r>
      <w:r w:rsidRPr="00EE3391">
        <w:rPr>
          <w:rFonts w:eastAsia="Times New Roman"/>
          <w:bCs/>
          <w:i/>
          <w:szCs w:val="24"/>
          <w:lang w:eastAsia="pt-BR"/>
        </w:rPr>
        <w:t>Wikipédia</w:t>
      </w:r>
      <w:r>
        <w:rPr>
          <w:rFonts w:eastAsia="Times New Roman"/>
          <w:bCs/>
          <w:szCs w:val="24"/>
          <w:lang w:eastAsia="pt-BR"/>
        </w:rPr>
        <w:t xml:space="preserve">, lançada em 2001, com o propósito de se tornar a maior enciclopédia virtual aberta; o </w:t>
      </w:r>
      <w:r w:rsidRPr="00EE3391">
        <w:rPr>
          <w:rFonts w:eastAsia="Times New Roman"/>
          <w:bCs/>
          <w:i/>
          <w:szCs w:val="24"/>
          <w:lang w:eastAsia="pt-BR"/>
        </w:rPr>
        <w:t>Google</w:t>
      </w:r>
      <w:r>
        <w:rPr>
          <w:rFonts w:eastAsia="Times New Roman"/>
          <w:bCs/>
          <w:szCs w:val="24"/>
          <w:lang w:eastAsia="pt-BR"/>
        </w:rPr>
        <w:t xml:space="preserve">, criado em 2002, como a maior </w:t>
      </w:r>
      <w:proofErr w:type="spellStart"/>
      <w:r>
        <w:rPr>
          <w:rFonts w:eastAsia="Times New Roman"/>
          <w:bCs/>
          <w:szCs w:val="24"/>
          <w:lang w:eastAsia="pt-BR"/>
        </w:rPr>
        <w:t>multiplataforma</w:t>
      </w:r>
      <w:proofErr w:type="spellEnd"/>
      <w:r>
        <w:rPr>
          <w:rFonts w:eastAsia="Times New Roman"/>
          <w:bCs/>
          <w:szCs w:val="24"/>
          <w:lang w:eastAsia="pt-BR"/>
        </w:rPr>
        <w:t xml:space="preserve"> da internet e o maior portal de busca da rede. De acordo com Costa (2008), o </w:t>
      </w:r>
      <w:r w:rsidRPr="00EE3391">
        <w:rPr>
          <w:rFonts w:eastAsia="Times New Roman"/>
          <w:bCs/>
          <w:i/>
          <w:szCs w:val="24"/>
          <w:lang w:eastAsia="pt-BR"/>
        </w:rPr>
        <w:t>Google</w:t>
      </w:r>
      <w:r>
        <w:rPr>
          <w:rFonts w:eastAsia="Times New Roman"/>
          <w:bCs/>
          <w:szCs w:val="24"/>
          <w:lang w:eastAsia="pt-BR"/>
        </w:rPr>
        <w:t xml:space="preserve"> é um testemunho de que a sociedade da informação vive em torno do investimento na inteligência coletiva</w:t>
      </w:r>
      <w:r w:rsidR="00C22954">
        <w:rPr>
          <w:rFonts w:eastAsia="Times New Roman"/>
          <w:bCs/>
          <w:szCs w:val="24"/>
          <w:lang w:eastAsia="pt-BR"/>
        </w:rPr>
        <w:t>.</w:t>
      </w:r>
      <w:r>
        <w:rPr>
          <w:rFonts w:eastAsia="Times New Roman"/>
          <w:bCs/>
          <w:szCs w:val="24"/>
          <w:lang w:eastAsia="pt-BR"/>
        </w:rPr>
        <w:t xml:space="preserve"> </w:t>
      </w:r>
      <w:r w:rsidR="00D627E6">
        <w:rPr>
          <w:rFonts w:eastAsia="Times New Roman"/>
          <w:bCs/>
          <w:szCs w:val="24"/>
          <w:lang w:eastAsia="pt-BR"/>
        </w:rPr>
        <w:t xml:space="preserve">E o </w:t>
      </w:r>
      <w:proofErr w:type="spellStart"/>
      <w:r w:rsidR="00D627E6" w:rsidRPr="00100930">
        <w:rPr>
          <w:rFonts w:eastAsia="Times New Roman"/>
          <w:bCs/>
          <w:i/>
          <w:szCs w:val="24"/>
          <w:lang w:eastAsia="pt-BR"/>
        </w:rPr>
        <w:t>Youtube</w:t>
      </w:r>
      <w:proofErr w:type="spellEnd"/>
      <w:r w:rsidR="00D627E6">
        <w:rPr>
          <w:rFonts w:eastAsia="Times New Roman"/>
          <w:bCs/>
          <w:szCs w:val="24"/>
          <w:lang w:eastAsia="pt-BR"/>
        </w:rPr>
        <w:t>, criado em 2005, como sendo a maior</w:t>
      </w:r>
      <w:r>
        <w:rPr>
          <w:rFonts w:eastAsia="Times New Roman"/>
          <w:bCs/>
          <w:szCs w:val="24"/>
          <w:lang w:eastAsia="pt-BR"/>
        </w:rPr>
        <w:t xml:space="preserve"> plataforma para publicação de vídeos, aberta a qualquer usuário de </w:t>
      </w:r>
      <w:r w:rsidR="00D627E6">
        <w:rPr>
          <w:rFonts w:eastAsia="Times New Roman"/>
          <w:bCs/>
          <w:szCs w:val="24"/>
          <w:lang w:eastAsia="pt-BR"/>
        </w:rPr>
        <w:t>Internet.</w:t>
      </w:r>
      <w:r>
        <w:rPr>
          <w:rFonts w:eastAsia="Times New Roman"/>
          <w:bCs/>
          <w:szCs w:val="24"/>
          <w:lang w:eastAsia="pt-BR"/>
        </w:rPr>
        <w:t xml:space="preserve"> E por fim, em 2007, o </w:t>
      </w:r>
      <w:proofErr w:type="spellStart"/>
      <w:r w:rsidRPr="00100930">
        <w:rPr>
          <w:rFonts w:eastAsia="Times New Roman"/>
          <w:bCs/>
          <w:i/>
          <w:szCs w:val="24"/>
          <w:lang w:eastAsia="pt-BR"/>
        </w:rPr>
        <w:t>Twitter</w:t>
      </w:r>
      <w:proofErr w:type="spellEnd"/>
      <w:r>
        <w:rPr>
          <w:rFonts w:eastAsia="Times New Roman"/>
          <w:bCs/>
          <w:szCs w:val="24"/>
          <w:lang w:eastAsia="pt-BR"/>
        </w:rPr>
        <w:t xml:space="preserve">, que se apoia na sinergia entre internet e celular para troca de mensagens via </w:t>
      </w:r>
      <w:r w:rsidRPr="00100930">
        <w:rPr>
          <w:rFonts w:eastAsia="Times New Roman"/>
          <w:bCs/>
          <w:i/>
          <w:szCs w:val="24"/>
          <w:lang w:eastAsia="pt-BR"/>
        </w:rPr>
        <w:t>site</w:t>
      </w:r>
      <w:r>
        <w:rPr>
          <w:rFonts w:eastAsia="Times New Roman"/>
          <w:bCs/>
          <w:szCs w:val="24"/>
          <w:lang w:eastAsia="pt-BR"/>
        </w:rPr>
        <w:t xml:space="preserve"> se reúne a esse ciberespaço.</w:t>
      </w:r>
    </w:p>
    <w:p w14:paraId="40717975" w14:textId="7A131CA6" w:rsidR="00953A84" w:rsidRPr="00BC5CCB" w:rsidRDefault="00BC5CCB" w:rsidP="00C22954">
      <w:pPr>
        <w:pStyle w:val="Subtitle"/>
        <w:numPr>
          <w:ilvl w:val="0"/>
          <w:numId w:val="0"/>
        </w:numPr>
        <w:spacing w:before="0" w:after="0" w:line="360" w:lineRule="auto"/>
        <w:rPr>
          <w:b/>
          <w:i w:val="0"/>
          <w:sz w:val="24"/>
        </w:rPr>
      </w:pPr>
      <w:r w:rsidRPr="00BC5CCB">
        <w:rPr>
          <w:b/>
          <w:i w:val="0"/>
          <w:sz w:val="24"/>
        </w:rPr>
        <w:lastRenderedPageBreak/>
        <w:t>3</w:t>
      </w:r>
      <w:r w:rsidR="006E3BDA" w:rsidRPr="00BC5CCB">
        <w:rPr>
          <w:b/>
          <w:i w:val="0"/>
          <w:sz w:val="24"/>
        </w:rPr>
        <w:t xml:space="preserve"> </w:t>
      </w:r>
      <w:r w:rsidR="00085F16" w:rsidRPr="00BC5CCB">
        <w:rPr>
          <w:b/>
          <w:i w:val="0"/>
          <w:sz w:val="24"/>
        </w:rPr>
        <w:t xml:space="preserve">CIBERESPAÇO </w:t>
      </w:r>
      <w:r w:rsidR="00C22954" w:rsidRPr="00BC5CCB">
        <w:rPr>
          <w:b/>
          <w:i w:val="0"/>
          <w:sz w:val="24"/>
        </w:rPr>
        <w:t>E</w:t>
      </w:r>
      <w:r w:rsidR="00085F16" w:rsidRPr="00BC5CCB">
        <w:rPr>
          <w:b/>
          <w:i w:val="0"/>
          <w:sz w:val="24"/>
        </w:rPr>
        <w:t xml:space="preserve"> CONSTRUÇÃO DE SUBJETIVIDADES</w:t>
      </w:r>
      <w:bookmarkStart w:id="9" w:name="_Toc286668108"/>
    </w:p>
    <w:p w14:paraId="5C4D6700" w14:textId="77777777" w:rsidR="00085F16" w:rsidRPr="00085F16" w:rsidRDefault="00085F16" w:rsidP="00085F16">
      <w:pPr>
        <w:rPr>
          <w:lang w:eastAsia="pt-BR"/>
        </w:rPr>
      </w:pPr>
    </w:p>
    <w:bookmarkEnd w:id="9"/>
    <w:p w14:paraId="2075619D" w14:textId="77777777" w:rsidR="005B0E11" w:rsidRPr="0097224D" w:rsidRDefault="005B0E11" w:rsidP="005B0E11">
      <w:pPr>
        <w:pStyle w:val="NormalWeb"/>
        <w:shd w:val="clear" w:color="auto" w:fill="FFFFFF"/>
        <w:spacing w:before="0" w:after="0"/>
        <w:ind w:firstLine="851"/>
        <w:jc w:val="both"/>
        <w:rPr>
          <w:noProof/>
          <w:lang w:eastAsia="en-US"/>
        </w:rPr>
      </w:pPr>
      <w:r w:rsidRPr="0097224D">
        <w:rPr>
          <w:noProof/>
          <w:lang w:eastAsia="en-US"/>
        </w:rPr>
        <w:t>Desde o início do desenvolvimento humano</w:t>
      </w:r>
      <w:r>
        <w:rPr>
          <w:noProof/>
          <w:lang w:eastAsia="en-US"/>
        </w:rPr>
        <w:t>,</w:t>
      </w:r>
      <w:r w:rsidRPr="0097224D">
        <w:rPr>
          <w:noProof/>
          <w:lang w:eastAsia="en-US"/>
        </w:rPr>
        <w:t xml:space="preserve"> sua sobrevivência se dá pela interação com o meio. Ao nascer, a criança depende completamente das pessoas que a cercam. A interpretação dos movimentos e </w:t>
      </w:r>
      <w:r>
        <w:rPr>
          <w:noProof/>
          <w:lang w:eastAsia="en-US"/>
        </w:rPr>
        <w:t xml:space="preserve">das </w:t>
      </w:r>
      <w:r w:rsidRPr="0097224D">
        <w:rPr>
          <w:noProof/>
          <w:lang w:eastAsia="en-US"/>
        </w:rPr>
        <w:t xml:space="preserve">expressões emotivas da criança pelo outro permite a satisfação de suas necessidades físicas e afetivas. Enquanto a criança cresce, em contato e em trocas com o mundo, com pessoas e objetos, ela recebe estímulos que </w:t>
      </w:r>
      <w:r>
        <w:rPr>
          <w:noProof/>
          <w:lang w:eastAsia="en-US"/>
        </w:rPr>
        <w:t>incentivam o</w:t>
      </w:r>
      <w:r w:rsidRPr="0097224D">
        <w:rPr>
          <w:noProof/>
          <w:lang w:eastAsia="en-US"/>
        </w:rPr>
        <w:t xml:space="preserve"> seu desenvolvimento físico, emocional e </w:t>
      </w:r>
      <w:r>
        <w:rPr>
          <w:noProof/>
          <w:lang w:eastAsia="en-US"/>
        </w:rPr>
        <w:t>de raciocínio</w:t>
      </w:r>
      <w:r w:rsidRPr="0097224D">
        <w:rPr>
          <w:noProof/>
          <w:lang w:eastAsia="en-US"/>
        </w:rPr>
        <w:t>.</w:t>
      </w:r>
    </w:p>
    <w:p w14:paraId="522E8C1E" w14:textId="77777777" w:rsidR="005B0E11" w:rsidRDefault="005B0E11" w:rsidP="005B0E11">
      <w:pPr>
        <w:shd w:val="clear" w:color="auto" w:fill="FFFFFF"/>
        <w:ind w:firstLine="851"/>
        <w:rPr>
          <w:noProof/>
          <w:lang w:eastAsia="en-US"/>
        </w:rPr>
      </w:pPr>
      <w:r w:rsidRPr="0097224D">
        <w:rPr>
          <w:noProof/>
          <w:lang w:eastAsia="en-US"/>
        </w:rPr>
        <w:t>Para Vygotsky (1989), pela interação social a criança tem acesso aos modos de pensar e agir correntes em seu meio. É através da cultura que ela compartilha as formas de raciocínio, as diferentes linguagens (como a oral, a artística, a gestual, a escrita, a música, a matemática), as tradições, os costumes e emoções.</w:t>
      </w:r>
    </w:p>
    <w:p w14:paraId="5EC22AB2" w14:textId="77777777" w:rsidR="005B0E11" w:rsidRPr="0097224D" w:rsidRDefault="005B0E11" w:rsidP="005B0E11">
      <w:pPr>
        <w:shd w:val="clear" w:color="auto" w:fill="FFFFFF"/>
        <w:ind w:firstLine="851"/>
        <w:rPr>
          <w:noProof/>
          <w:lang w:eastAsia="en-US"/>
        </w:rPr>
      </w:pPr>
      <w:r w:rsidRPr="0097224D">
        <w:rPr>
          <w:noProof/>
          <w:lang w:eastAsia="en-US"/>
        </w:rPr>
        <w:t>A utilização de instrumentos</w:t>
      </w:r>
      <w:r>
        <w:rPr>
          <w:rStyle w:val="FootnoteReference"/>
          <w:noProof/>
          <w:lang w:eastAsia="en-US"/>
        </w:rPr>
        <w:footnoteReference w:id="7"/>
      </w:r>
      <w:r w:rsidRPr="0097224D">
        <w:rPr>
          <w:noProof/>
          <w:lang w:eastAsia="en-US"/>
        </w:rPr>
        <w:t xml:space="preserve"> é uma característica essencialmente humana que possibilita maior domínio do meio e o desenvolvimento de habilidades específicas para utilizá-lo. Os signos</w:t>
      </w:r>
      <w:r>
        <w:rPr>
          <w:rStyle w:val="FootnoteReference"/>
          <w:noProof/>
          <w:lang w:eastAsia="en-US"/>
        </w:rPr>
        <w:footnoteReference w:id="8"/>
      </w:r>
      <w:r w:rsidRPr="0097224D">
        <w:rPr>
          <w:noProof/>
          <w:lang w:eastAsia="en-US"/>
        </w:rPr>
        <w:t xml:space="preserve"> elaborados pela cultura servem como instrumentos intelectuais que exigem do homem e ao mesmo tempo, lhe possibilitam uma diferenciação do pensamento em relação aos </w:t>
      </w:r>
      <w:r>
        <w:rPr>
          <w:noProof/>
          <w:lang w:eastAsia="en-US"/>
        </w:rPr>
        <w:t xml:space="preserve">outros </w:t>
      </w:r>
      <w:r w:rsidRPr="0097224D">
        <w:rPr>
          <w:noProof/>
          <w:lang w:eastAsia="en-US"/>
        </w:rPr>
        <w:t>animais.</w:t>
      </w:r>
      <w:r>
        <w:rPr>
          <w:noProof/>
          <w:lang w:eastAsia="en-US"/>
        </w:rPr>
        <w:t xml:space="preserve"> A comunicação é vista como uma forma de interação e troca de significados produzidos coletivamente através da simbolização (VYGOTSKY, 1989).</w:t>
      </w:r>
    </w:p>
    <w:p w14:paraId="59ECD9A9" w14:textId="77777777" w:rsidR="005B0E11" w:rsidRPr="0097224D" w:rsidRDefault="005B0E11" w:rsidP="005B0E11">
      <w:pPr>
        <w:shd w:val="clear" w:color="auto" w:fill="FFFFFF"/>
        <w:ind w:firstLine="851"/>
        <w:rPr>
          <w:rFonts w:eastAsia="Times New Roman"/>
          <w:bCs/>
          <w:szCs w:val="24"/>
          <w:lang w:eastAsia="pt-BR"/>
        </w:rPr>
      </w:pPr>
      <w:r w:rsidRPr="0097224D">
        <w:rPr>
          <w:noProof/>
          <w:lang w:eastAsia="en-US"/>
        </w:rPr>
        <w:t xml:space="preserve">Segundo Braga &amp; Carvalho (2012), quando o indivíduo passa a utilizar signos internos e representações mentais, ele </w:t>
      </w:r>
      <w:r>
        <w:rPr>
          <w:noProof/>
          <w:lang w:eastAsia="en-US"/>
        </w:rPr>
        <w:t xml:space="preserve">constroi um controle interno e </w:t>
      </w:r>
      <w:r w:rsidRPr="0097224D">
        <w:rPr>
          <w:noProof/>
          <w:lang w:eastAsia="en-US"/>
        </w:rPr>
        <w:t>deixa de ser tão dependente do controle externo. As palavras são signos que substituem os objetos do mundo real e dão ao indivíduo a capacidade de operar mentalmente sobre o mundo: planejar, estabelecer relações, associar, compreender.</w:t>
      </w:r>
    </w:p>
    <w:p w14:paraId="0300F020" w14:textId="77777777" w:rsidR="005B0E11" w:rsidRDefault="005B0E11" w:rsidP="005B0E11">
      <w:pPr>
        <w:shd w:val="clear" w:color="auto" w:fill="FFFFFF"/>
        <w:ind w:firstLine="851"/>
        <w:rPr>
          <w:rFonts w:eastAsia="Times New Roman"/>
          <w:bCs/>
          <w:szCs w:val="24"/>
          <w:lang w:eastAsia="pt-BR"/>
        </w:rPr>
      </w:pPr>
      <w:r>
        <w:rPr>
          <w:rFonts w:eastAsia="Times New Roman"/>
          <w:bCs/>
          <w:szCs w:val="24"/>
          <w:lang w:eastAsia="pt-BR"/>
        </w:rPr>
        <w:t xml:space="preserve">De acordo com </w:t>
      </w:r>
      <w:proofErr w:type="spellStart"/>
      <w:r>
        <w:rPr>
          <w:rFonts w:eastAsia="Times New Roman"/>
          <w:bCs/>
          <w:szCs w:val="24"/>
          <w:lang w:eastAsia="pt-BR"/>
        </w:rPr>
        <w:t>Gindre</w:t>
      </w:r>
      <w:proofErr w:type="spellEnd"/>
      <w:r>
        <w:rPr>
          <w:rFonts w:eastAsia="Times New Roman"/>
          <w:bCs/>
          <w:szCs w:val="24"/>
          <w:lang w:eastAsia="pt-BR"/>
        </w:rPr>
        <w:t xml:space="preserve"> (2009), a comunicação e a cultura são direitos humanos inalienáveis. Se o ser humano for privado de sua capacidade de produzir cultura e de intercambiar essa cultura, de estabelecer trocas com outros seres humanos, de estabelecer processos comunicacionais, ele é privado da sua própria humanidade.</w:t>
      </w:r>
    </w:p>
    <w:p w14:paraId="5608ACB4" w14:textId="3827C731" w:rsidR="005B0E11" w:rsidRPr="0097224D" w:rsidRDefault="005B0E11" w:rsidP="005B0E11">
      <w:pPr>
        <w:shd w:val="clear" w:color="auto" w:fill="FFFFFF"/>
        <w:ind w:firstLine="851"/>
        <w:rPr>
          <w:rFonts w:eastAsia="Times New Roman"/>
          <w:bCs/>
          <w:szCs w:val="24"/>
          <w:lang w:eastAsia="pt-BR"/>
        </w:rPr>
      </w:pPr>
      <w:r w:rsidRPr="00833176">
        <w:rPr>
          <w:rFonts w:eastAsia="Times New Roman"/>
          <w:bCs/>
          <w:szCs w:val="24"/>
          <w:lang w:eastAsia="pt-BR"/>
        </w:rPr>
        <w:t>A comunicação</w:t>
      </w:r>
      <w:r w:rsidRPr="0097224D">
        <w:rPr>
          <w:rFonts w:eastAsia="Times New Roman"/>
          <w:bCs/>
          <w:szCs w:val="24"/>
          <w:lang w:eastAsia="pt-BR"/>
        </w:rPr>
        <w:t xml:space="preserve"> deve atuar como um processo no qual as pessoas se comunicam em vários níveis e de várias maneiras.</w:t>
      </w:r>
      <w:r w:rsidR="00500B01">
        <w:rPr>
          <w:rFonts w:eastAsia="Times New Roman"/>
          <w:bCs/>
          <w:szCs w:val="24"/>
          <w:lang w:eastAsia="pt-BR"/>
        </w:rPr>
        <w:t xml:space="preserve"> </w:t>
      </w:r>
      <w:r w:rsidRPr="0097224D">
        <w:rPr>
          <w:rFonts w:eastAsia="Times New Roman"/>
          <w:bCs/>
          <w:szCs w:val="24"/>
          <w:lang w:eastAsia="pt-BR"/>
        </w:rPr>
        <w:t xml:space="preserve">A interação face a face é </w:t>
      </w:r>
      <w:r>
        <w:rPr>
          <w:rFonts w:eastAsia="Times New Roman"/>
          <w:bCs/>
          <w:szCs w:val="24"/>
          <w:lang w:eastAsia="pt-BR"/>
        </w:rPr>
        <w:t xml:space="preserve">um tipo de </w:t>
      </w:r>
      <w:r w:rsidRPr="0097224D">
        <w:rPr>
          <w:rFonts w:eastAsia="Times New Roman"/>
          <w:bCs/>
          <w:szCs w:val="24"/>
          <w:lang w:eastAsia="pt-BR"/>
        </w:rPr>
        <w:t>comunicação que foi</w:t>
      </w:r>
      <w:r w:rsidR="00500B01">
        <w:rPr>
          <w:rFonts w:eastAsia="Times New Roman"/>
          <w:bCs/>
          <w:szCs w:val="24"/>
          <w:lang w:eastAsia="pt-BR"/>
        </w:rPr>
        <w:t xml:space="preserve"> </w:t>
      </w:r>
      <w:r w:rsidRPr="0097224D">
        <w:rPr>
          <w:rFonts w:eastAsia="Times New Roman"/>
          <w:bCs/>
          <w:szCs w:val="24"/>
          <w:lang w:eastAsia="pt-BR"/>
        </w:rPr>
        <w:t>usada durante a maior parte da história da humanidade. Costumes</w:t>
      </w:r>
      <w:r w:rsidR="00500B01">
        <w:rPr>
          <w:rFonts w:eastAsia="Times New Roman"/>
          <w:bCs/>
          <w:szCs w:val="24"/>
          <w:lang w:eastAsia="pt-BR"/>
        </w:rPr>
        <w:t xml:space="preserve"> </w:t>
      </w:r>
      <w:r w:rsidRPr="0097224D">
        <w:rPr>
          <w:rFonts w:eastAsia="Times New Roman"/>
          <w:bCs/>
          <w:szCs w:val="24"/>
          <w:lang w:eastAsia="pt-BR"/>
        </w:rPr>
        <w:t xml:space="preserve">e tradições foram </w:t>
      </w:r>
      <w:r>
        <w:rPr>
          <w:rFonts w:eastAsia="Times New Roman"/>
          <w:bCs/>
          <w:szCs w:val="24"/>
          <w:lang w:eastAsia="pt-BR"/>
        </w:rPr>
        <w:lastRenderedPageBreak/>
        <w:t>transmitidos</w:t>
      </w:r>
      <w:r w:rsidRPr="0097224D">
        <w:rPr>
          <w:rFonts w:eastAsia="Times New Roman"/>
          <w:bCs/>
          <w:szCs w:val="24"/>
          <w:lang w:eastAsia="pt-BR"/>
        </w:rPr>
        <w:t xml:space="preserve"> de pai para filho através das narrativas orais quando as histórias</w:t>
      </w:r>
      <w:r w:rsidR="00500B01">
        <w:rPr>
          <w:rFonts w:eastAsia="Times New Roman"/>
          <w:bCs/>
          <w:szCs w:val="24"/>
          <w:lang w:eastAsia="pt-BR"/>
        </w:rPr>
        <w:t xml:space="preserve"> </w:t>
      </w:r>
      <w:r w:rsidRPr="0097224D">
        <w:rPr>
          <w:rFonts w:eastAsia="Times New Roman"/>
          <w:bCs/>
          <w:szCs w:val="24"/>
          <w:lang w:eastAsia="pt-BR"/>
        </w:rPr>
        <w:t>eram contadas atravessando gerações. Thompson (1998, p. 285) vê a comunicação como uma “forma de</w:t>
      </w:r>
      <w:r w:rsidR="00500B01">
        <w:rPr>
          <w:rFonts w:eastAsia="Times New Roman"/>
          <w:bCs/>
          <w:szCs w:val="24"/>
          <w:lang w:eastAsia="pt-BR"/>
        </w:rPr>
        <w:t xml:space="preserve"> </w:t>
      </w:r>
      <w:r w:rsidRPr="0097224D">
        <w:rPr>
          <w:rFonts w:eastAsia="Times New Roman"/>
          <w:bCs/>
          <w:szCs w:val="24"/>
          <w:lang w:eastAsia="pt-BR"/>
        </w:rPr>
        <w:t>interação e a distingue em três tipos: interação</w:t>
      </w:r>
      <w:r w:rsidR="00500B01">
        <w:rPr>
          <w:rFonts w:eastAsia="Times New Roman"/>
          <w:bCs/>
          <w:szCs w:val="24"/>
          <w:lang w:eastAsia="pt-BR"/>
        </w:rPr>
        <w:t xml:space="preserve"> </w:t>
      </w:r>
      <w:r w:rsidRPr="0097224D">
        <w:rPr>
          <w:rFonts w:eastAsia="Times New Roman"/>
          <w:bCs/>
          <w:szCs w:val="24"/>
          <w:lang w:eastAsia="pt-BR"/>
        </w:rPr>
        <w:t>face a face; interação mediada, e a quase-interação mediada tecnicamente”.</w:t>
      </w:r>
    </w:p>
    <w:p w14:paraId="25D64E43" w14:textId="77777777" w:rsidR="005B0E11" w:rsidRPr="0097224D" w:rsidRDefault="005B0E11" w:rsidP="005B0E11">
      <w:pPr>
        <w:shd w:val="clear" w:color="auto" w:fill="FFFFFF"/>
        <w:ind w:firstLine="851"/>
        <w:rPr>
          <w:rFonts w:eastAsia="Times New Roman"/>
          <w:bCs/>
          <w:szCs w:val="24"/>
          <w:lang w:eastAsia="pt-BR"/>
        </w:rPr>
      </w:pPr>
      <w:r>
        <w:rPr>
          <w:sz w:val="23"/>
          <w:szCs w:val="23"/>
        </w:rPr>
        <w:t xml:space="preserve">O autor classifica como interação face a face aquela que ocorre em um espaço-tempo comum e </w:t>
      </w:r>
      <w:proofErr w:type="spellStart"/>
      <w:r>
        <w:rPr>
          <w:sz w:val="23"/>
          <w:szCs w:val="23"/>
        </w:rPr>
        <w:t>copresente</w:t>
      </w:r>
      <w:proofErr w:type="spellEnd"/>
      <w:r>
        <w:rPr>
          <w:sz w:val="23"/>
          <w:szCs w:val="23"/>
        </w:rPr>
        <w:t xml:space="preserve">; o conceito de quase-interação mediada abrange a comunicação por meio de instrumentos como livros, jornais, televisão e rádio, geralmente pela mídia de massa; e a quase-interação mediada tecnicamente compreende a utilização de um meio técnico comunicacional como o telefone. Para </w:t>
      </w:r>
      <w:r w:rsidRPr="0097224D">
        <w:rPr>
          <w:rFonts w:eastAsia="Times New Roman"/>
          <w:bCs/>
          <w:szCs w:val="24"/>
          <w:lang w:eastAsia="pt-BR"/>
        </w:rPr>
        <w:t>Thompson (1998)</w:t>
      </w:r>
      <w:r>
        <w:rPr>
          <w:rFonts w:eastAsia="Times New Roman"/>
          <w:bCs/>
          <w:szCs w:val="24"/>
          <w:lang w:eastAsia="pt-BR"/>
        </w:rPr>
        <w:t xml:space="preserve">, </w:t>
      </w:r>
      <w:r>
        <w:rPr>
          <w:sz w:val="23"/>
          <w:szCs w:val="23"/>
        </w:rPr>
        <w:t>os novos meios de comunicação não só modificam a forma de se comunicar como transformam a maneira pelas quais as pessoas se relacionam com elas e com as outras.</w:t>
      </w:r>
    </w:p>
    <w:p w14:paraId="717B68EA" w14:textId="77777777" w:rsidR="005B0E11" w:rsidRDefault="005B0E11" w:rsidP="005B0E11">
      <w:pPr>
        <w:shd w:val="clear" w:color="auto" w:fill="FFFFFF"/>
        <w:ind w:firstLine="851"/>
      </w:pPr>
      <w:r w:rsidRPr="003B3D68">
        <w:t>A</w:t>
      </w:r>
      <w:r>
        <w:t xml:space="preserve"> mobilidade propiciada pelo ciberespaço é singular porque ela provoca outro tipo de comportamento e subjetividade no indivíduo. As</w:t>
      </w:r>
      <w:r w:rsidRPr="003B3D68">
        <w:t xml:space="preserve"> tecnologia</w:t>
      </w:r>
      <w:r>
        <w:t>s</w:t>
      </w:r>
      <w:r w:rsidRPr="003B3D68">
        <w:t xml:space="preserve"> permit</w:t>
      </w:r>
      <w:r>
        <w:t>em</w:t>
      </w:r>
      <w:r w:rsidRPr="003B3D68">
        <w:t xml:space="preserve"> que a comunicação se intensifique e que suas ferramentas promovam o convívio, o contato e uma maior aproximação entre as pessoas (LÉVY, 1999).</w:t>
      </w:r>
    </w:p>
    <w:p w14:paraId="2674C98D" w14:textId="77777777" w:rsidR="005B0E11" w:rsidRDefault="005B0E11" w:rsidP="005B0E11">
      <w:pPr>
        <w:shd w:val="clear" w:color="auto" w:fill="FFFFFF"/>
        <w:ind w:firstLine="851"/>
        <w:rPr>
          <w:rFonts w:eastAsia="Times New Roman"/>
          <w:bCs/>
          <w:szCs w:val="24"/>
          <w:lang w:eastAsia="pt-BR"/>
        </w:rPr>
      </w:pPr>
      <w:r>
        <w:rPr>
          <w:rFonts w:eastAsia="Times New Roman"/>
          <w:bCs/>
          <w:szCs w:val="24"/>
          <w:lang w:eastAsia="pt-BR"/>
        </w:rPr>
        <w:t>“Nossa sociedade se tece com a tecnologia. Nós nos subjetivamos já hibridados com a tecnologia. Poder-se-ia dizer, que não há sociedade fora da tecnologia, não há sujeito fora da tecnologia” (C</w:t>
      </w:r>
      <w:r w:rsidRPr="0051365B">
        <w:rPr>
          <w:rFonts w:eastAsia="Times New Roman"/>
          <w:bCs/>
          <w:szCs w:val="24"/>
          <w:lang w:eastAsia="pt-BR"/>
        </w:rPr>
        <w:t>ALVINO</w:t>
      </w:r>
      <w:r>
        <w:rPr>
          <w:rFonts w:eastAsia="Times New Roman"/>
          <w:bCs/>
          <w:szCs w:val="24"/>
          <w:lang w:eastAsia="pt-BR"/>
        </w:rPr>
        <w:t>, 2009, p.44). Para o autor, a sociedade vive hoje entre telas que a dilui e a converte em sujeitos de outras subjetividades,</w:t>
      </w:r>
    </w:p>
    <w:p w14:paraId="6964F977" w14:textId="77777777" w:rsidR="005B0E11" w:rsidRDefault="005B0E11" w:rsidP="005B0E11">
      <w:pPr>
        <w:pStyle w:val="CitaoDiretaLongaLLC"/>
        <w:rPr>
          <w:lang w:eastAsia="pt-BR"/>
        </w:rPr>
      </w:pPr>
      <w:r>
        <w:rPr>
          <w:rFonts w:eastAsia="Times New Roman"/>
          <w:bCs/>
          <w:szCs w:val="24"/>
          <w:lang w:eastAsia="pt-BR"/>
        </w:rPr>
        <w:t>[...] os dispositivos tecnológicos e midiáticos não devem ser entendidos como elementos que, uma vez presentes no cenário contemporâneo, criariam uma subjetividade menos verdadeira ou autêntica. É preciso pensar que a subjetividade se constitui na interação com tais dispositivos, o que provoca um efeito de rede, na qual nos agenciamos com as tecnologias para nos produzir como sujeitos (CALVINO, 2009, p.47)</w:t>
      </w:r>
    </w:p>
    <w:p w14:paraId="61C342DD" w14:textId="77777777" w:rsidR="005B0E11" w:rsidRDefault="005B0E11" w:rsidP="005B0E11">
      <w:pPr>
        <w:shd w:val="clear" w:color="auto" w:fill="FFFFFF"/>
        <w:ind w:firstLine="851"/>
        <w:rPr>
          <w:rFonts w:eastAsia="Times New Roman"/>
          <w:bCs/>
          <w:szCs w:val="24"/>
          <w:lang w:eastAsia="pt-BR"/>
        </w:rPr>
      </w:pPr>
      <w:r>
        <w:rPr>
          <w:rFonts w:eastAsia="Times New Roman"/>
          <w:bCs/>
          <w:szCs w:val="24"/>
          <w:lang w:eastAsia="pt-BR"/>
        </w:rPr>
        <w:t xml:space="preserve">Para </w:t>
      </w:r>
      <w:proofErr w:type="spellStart"/>
      <w:r>
        <w:rPr>
          <w:rFonts w:eastAsia="Times New Roman"/>
          <w:bCs/>
          <w:szCs w:val="24"/>
          <w:lang w:eastAsia="pt-BR"/>
        </w:rPr>
        <w:t>Sperotto</w:t>
      </w:r>
      <w:proofErr w:type="spellEnd"/>
      <w:r>
        <w:rPr>
          <w:rFonts w:eastAsia="Times New Roman"/>
          <w:bCs/>
          <w:szCs w:val="24"/>
          <w:lang w:eastAsia="pt-BR"/>
        </w:rPr>
        <w:t xml:space="preserve"> (2009), a subjetividade contemporânea é polifônica e está sendo constituída na convivência com determinadas condições e possibilidades de uma heterogeneidade de discursos institucionais: a família, a escola e a mídia (em suas diferentes formas: revistas, jornais, rádio, televisão e internet) que são dispositivos de “produção” e de “modelação” dessa subjetividade. As pessoas estão disponíveis para dar passagem aos fluxos informativos que as atravessam.</w:t>
      </w:r>
    </w:p>
    <w:p w14:paraId="1AE90310" w14:textId="77777777" w:rsidR="005B0E11" w:rsidRPr="000235E6" w:rsidRDefault="005B0E11" w:rsidP="005B0E11">
      <w:pPr>
        <w:pStyle w:val="CitaoDiretaLongaLLC"/>
        <w:rPr>
          <w:sz w:val="22"/>
          <w:szCs w:val="22"/>
          <w:lang w:eastAsia="pt-BR"/>
        </w:rPr>
      </w:pPr>
      <w:r w:rsidRPr="000235E6">
        <w:rPr>
          <w:rFonts w:eastAsia="Times New Roman"/>
          <w:bCs/>
          <w:sz w:val="22"/>
          <w:szCs w:val="22"/>
          <w:lang w:eastAsia="pt-BR"/>
        </w:rPr>
        <w:t xml:space="preserve">Elas são capturadas por imagens, sensações e pensamentos produzidos pelas conexões e afecções com instâncias afetivas, </w:t>
      </w:r>
      <w:r w:rsidRPr="000235E6">
        <w:rPr>
          <w:rFonts w:eastAsia="Times New Roman"/>
          <w:bCs/>
          <w:sz w:val="22"/>
          <w:szCs w:val="22"/>
          <w:lang w:eastAsia="pt-BR"/>
        </w:rPr>
        <w:lastRenderedPageBreak/>
        <w:t xml:space="preserve">cognitivas, sensitivas e perceptivas que se tornam visíveis através das múltiplas maneiras pelas quais a pessoa se expressa: escrita, falas, gestos, olhares, expressões corporais. A essas formas que nos permitem mostrar os diferentes modos de vida que nos compõem enquanto ser humano chamo de subjetivação. </w:t>
      </w:r>
      <w:r w:rsidRPr="000235E6">
        <w:rPr>
          <w:sz w:val="22"/>
          <w:szCs w:val="22"/>
          <w:lang w:eastAsia="pt-BR"/>
        </w:rPr>
        <w:t>(SPEROTTO, 2009, p.282).</w:t>
      </w:r>
    </w:p>
    <w:p w14:paraId="1185C34B" w14:textId="0786F050" w:rsidR="005B0E11" w:rsidRDefault="005B0E11" w:rsidP="005B0E11">
      <w:pPr>
        <w:suppressAutoHyphens w:val="0"/>
        <w:autoSpaceDE w:val="0"/>
        <w:autoSpaceDN w:val="0"/>
        <w:adjustRightInd w:val="0"/>
        <w:ind w:firstLine="708"/>
        <w:rPr>
          <w:szCs w:val="24"/>
          <w:lang w:eastAsia="en-US"/>
        </w:rPr>
      </w:pPr>
      <w:r>
        <w:rPr>
          <w:szCs w:val="24"/>
          <w:lang w:eastAsia="en-US"/>
        </w:rPr>
        <w:t>Em sendo a subjetividade um fluxo contínuo de modos de ser, existir e viver, torna-se possível considerar que os sujeitos, as tecnologias, as instituições e os produtos culturais da sociedade produzem subjetividades que n</w:t>
      </w:r>
      <w:r>
        <w:rPr>
          <w:rFonts w:eastAsia="Times New Roman"/>
          <w:bCs/>
          <w:szCs w:val="24"/>
          <w:lang w:eastAsia="pt-BR"/>
        </w:rPr>
        <w:t>ão são dadas, mas sim produzidas por essas instâncias e administradas por uma imensidão de artefatos tecnológicos, que nos constituem constantemente.</w:t>
      </w:r>
      <w:r w:rsidR="00082606">
        <w:rPr>
          <w:szCs w:val="24"/>
          <w:lang w:eastAsia="en-US"/>
        </w:rPr>
        <w:t xml:space="preserve"> </w:t>
      </w:r>
      <w:r>
        <w:rPr>
          <w:szCs w:val="24"/>
          <w:lang w:eastAsia="en-US"/>
        </w:rPr>
        <w:t>Dessa forma, pode-se pensar que cada espaço por onde circulamos e cada grupo com quem convivemos produz em cada um de nós uma subjetividade que subsidia a construção da identidade do sujeito.</w:t>
      </w:r>
    </w:p>
    <w:p w14:paraId="7FEDDC15" w14:textId="5194D47D" w:rsidR="005B0E11" w:rsidRDefault="005B0E11" w:rsidP="005B0E11">
      <w:pPr>
        <w:ind w:firstLine="708"/>
        <w:rPr>
          <w:szCs w:val="24"/>
        </w:rPr>
      </w:pPr>
      <w:r>
        <w:rPr>
          <w:szCs w:val="24"/>
        </w:rPr>
        <w:t xml:space="preserve">Para </w:t>
      </w:r>
      <w:proofErr w:type="spellStart"/>
      <w:r>
        <w:rPr>
          <w:szCs w:val="24"/>
        </w:rPr>
        <w:t>Ciampa</w:t>
      </w:r>
      <w:proofErr w:type="spellEnd"/>
      <w:r>
        <w:rPr>
          <w:szCs w:val="24"/>
        </w:rPr>
        <w:t xml:space="preserve"> (1987), </w:t>
      </w:r>
      <w:r w:rsidRPr="00AA4E87">
        <w:rPr>
          <w:szCs w:val="24"/>
        </w:rPr>
        <w:t xml:space="preserve">identidade é metamorfose, um processo de constituição do eu que promove constantes mudanças pelas condições sociais e de vida </w:t>
      </w:r>
      <w:r>
        <w:rPr>
          <w:szCs w:val="24"/>
        </w:rPr>
        <w:t xml:space="preserve">nas quais </w:t>
      </w:r>
      <w:r w:rsidRPr="00AA4E87">
        <w:rPr>
          <w:szCs w:val="24"/>
        </w:rPr>
        <w:t>o indivíduo está inserido.</w:t>
      </w:r>
      <w:r w:rsidR="00E5464A">
        <w:rPr>
          <w:szCs w:val="24"/>
        </w:rPr>
        <w:t xml:space="preserve"> </w:t>
      </w:r>
      <w:r w:rsidRPr="00AA4E87">
        <w:rPr>
          <w:szCs w:val="24"/>
        </w:rPr>
        <w:t xml:space="preserve">No processo de constituição da identidade, os papéis que o indivíduo assume ao longo de sua vida fazem parte de sua construção, partindo de uma identidade pressuposta (o que o outro ou a própria pessoa idealizava em relação ao desempenho daquele papel), a vivida e a que será </w:t>
      </w:r>
      <w:r>
        <w:rPr>
          <w:szCs w:val="24"/>
        </w:rPr>
        <w:t>vivida enquanto projeto de vida (CIAMPA, 1987, p. 241).</w:t>
      </w:r>
    </w:p>
    <w:p w14:paraId="63211760" w14:textId="55A8A17E" w:rsidR="005B0E11" w:rsidRDefault="005B0E11" w:rsidP="005B0E11">
      <w:pPr>
        <w:ind w:firstLine="708"/>
        <w:rPr>
          <w:szCs w:val="24"/>
          <w:lang w:eastAsia="pt-BR"/>
        </w:rPr>
      </w:pPr>
      <w:r w:rsidRPr="006E7752">
        <w:rPr>
          <w:szCs w:val="24"/>
        </w:rPr>
        <w:t>S</w:t>
      </w:r>
      <w:r>
        <w:rPr>
          <w:szCs w:val="24"/>
        </w:rPr>
        <w:t>ilva</w:t>
      </w:r>
      <w:r w:rsidRPr="006E7752">
        <w:rPr>
          <w:szCs w:val="24"/>
        </w:rPr>
        <w:t xml:space="preserve"> (2000, p.78) afirma que a identidade e a diferença não podem ser compreendidas fora dos sistemas de significação nos quais adquirem sentido, pois elas não são seres da natureza, mas da cultura e dos sistemas simbólicos que a compõem.</w:t>
      </w:r>
      <w:r w:rsidR="00E5464A">
        <w:rPr>
          <w:szCs w:val="24"/>
        </w:rPr>
        <w:t xml:space="preserve"> </w:t>
      </w:r>
      <w:r w:rsidRPr="00E97B59">
        <w:rPr>
          <w:szCs w:val="24"/>
        </w:rPr>
        <w:t>Para compreender a identidade deve-se sempre enxergar a posição do sujeito, quem é ele, de onde ele vem, o que faz com que ele esteja presente num determinado contexto</w:t>
      </w:r>
      <w:r w:rsidRPr="00E97B59">
        <w:rPr>
          <w:szCs w:val="24"/>
          <w:lang w:eastAsia="pt-BR"/>
        </w:rPr>
        <w:t xml:space="preserve">. </w:t>
      </w:r>
    </w:p>
    <w:p w14:paraId="078AA08F" w14:textId="77777777" w:rsidR="005B0E11" w:rsidRDefault="005B0E11" w:rsidP="005B0E11">
      <w:pPr>
        <w:ind w:firstLine="708"/>
        <w:rPr>
          <w:szCs w:val="24"/>
          <w:lang w:eastAsia="pt-BR"/>
        </w:rPr>
      </w:pPr>
      <w:r>
        <w:rPr>
          <w:szCs w:val="24"/>
          <w:lang w:eastAsia="pt-BR"/>
        </w:rPr>
        <w:t xml:space="preserve">A </w:t>
      </w:r>
      <w:r w:rsidRPr="009F5A66">
        <w:rPr>
          <w:szCs w:val="24"/>
        </w:rPr>
        <w:t>identidade se constitui numa série de competências desenvolvidas em interações sociais na medida em que o sujeito age</w:t>
      </w:r>
      <w:r>
        <w:rPr>
          <w:szCs w:val="24"/>
        </w:rPr>
        <w:t xml:space="preserve">. </w:t>
      </w:r>
      <w:r w:rsidRPr="00E97B59">
        <w:rPr>
          <w:szCs w:val="24"/>
          <w:lang w:eastAsia="pt-BR"/>
        </w:rPr>
        <w:t>A identidade tem um c</w:t>
      </w:r>
      <w:r>
        <w:rPr>
          <w:szCs w:val="24"/>
          <w:lang w:eastAsia="pt-BR"/>
        </w:rPr>
        <w:t xml:space="preserve">aráter duplo: por um lado ela é </w:t>
      </w:r>
      <w:r w:rsidRPr="00E97B59">
        <w:rPr>
          <w:szCs w:val="24"/>
          <w:lang w:eastAsia="pt-BR"/>
        </w:rPr>
        <w:t xml:space="preserve">algo permanente e por outro lado ela é algo que está em </w:t>
      </w:r>
      <w:r>
        <w:rPr>
          <w:szCs w:val="24"/>
          <w:lang w:eastAsia="pt-BR"/>
        </w:rPr>
        <w:t>constante movimento (SILVA, 2000).</w:t>
      </w:r>
    </w:p>
    <w:p w14:paraId="6C3E49E4" w14:textId="6D6A733A" w:rsidR="005B0E11" w:rsidRPr="000235E6" w:rsidRDefault="005B0E11" w:rsidP="005B0E11">
      <w:pPr>
        <w:pStyle w:val="CitaoDiretaLongaLLC"/>
        <w:rPr>
          <w:sz w:val="22"/>
          <w:szCs w:val="22"/>
          <w:lang w:eastAsia="pt-BR"/>
        </w:rPr>
      </w:pPr>
      <w:r w:rsidRPr="000235E6">
        <w:rPr>
          <w:rFonts w:eastAsia="Times New Roman"/>
          <w:bCs/>
          <w:iCs/>
          <w:sz w:val="22"/>
          <w:szCs w:val="22"/>
          <w:lang w:eastAsia="pt-BR"/>
        </w:rPr>
        <w:t>A emergência da cultura digital e seus sistemas de comunicação mediados eletronicamente transformam o modo como o sujeito era pensado até então, prometendo também alterar a forma da sociedade. Essa cultura promove o indivíduo como uma identidade instável, como um processo contínuo de formação de múltiplas identidades</w:t>
      </w:r>
      <w:r w:rsidR="000235E6" w:rsidRPr="000235E6">
        <w:rPr>
          <w:rFonts w:eastAsia="Times New Roman"/>
          <w:bCs/>
          <w:iCs/>
          <w:sz w:val="22"/>
          <w:szCs w:val="22"/>
          <w:lang w:eastAsia="pt-BR"/>
        </w:rPr>
        <w:t xml:space="preserve"> </w:t>
      </w:r>
      <w:r w:rsidRPr="000235E6">
        <w:rPr>
          <w:rFonts w:eastAsia="Times New Roman"/>
          <w:bCs/>
          <w:sz w:val="22"/>
          <w:szCs w:val="22"/>
          <w:lang w:eastAsia="pt-BR"/>
        </w:rPr>
        <w:t>(SANTAELLA, 2004).</w:t>
      </w:r>
    </w:p>
    <w:p w14:paraId="2CA595A8" w14:textId="29EB1F1D" w:rsidR="00584155" w:rsidRDefault="005B0E11" w:rsidP="00584155">
      <w:pPr>
        <w:shd w:val="clear" w:color="auto" w:fill="FFFFFF"/>
        <w:ind w:firstLine="708"/>
        <w:rPr>
          <w:rFonts w:eastAsia="Times New Roman"/>
          <w:bCs/>
          <w:szCs w:val="24"/>
          <w:lang w:eastAsia="pt-BR"/>
        </w:rPr>
      </w:pPr>
      <w:r w:rsidRPr="00EA00BA">
        <w:rPr>
          <w:rFonts w:eastAsia="Times New Roman"/>
          <w:bCs/>
          <w:szCs w:val="24"/>
          <w:lang w:eastAsia="pt-BR"/>
        </w:rPr>
        <w:t xml:space="preserve">A cultura digital transformou a linguagem com </w:t>
      </w:r>
      <w:r>
        <w:rPr>
          <w:rFonts w:eastAsia="Times New Roman"/>
          <w:bCs/>
          <w:szCs w:val="24"/>
          <w:lang w:eastAsia="pt-BR"/>
        </w:rPr>
        <w:t xml:space="preserve">a </w:t>
      </w:r>
      <w:r w:rsidRPr="00EA00BA">
        <w:rPr>
          <w:rFonts w:eastAsia="Times New Roman"/>
          <w:bCs/>
          <w:szCs w:val="24"/>
          <w:lang w:eastAsia="pt-BR"/>
        </w:rPr>
        <w:t>qu</w:t>
      </w:r>
      <w:r>
        <w:rPr>
          <w:rFonts w:eastAsia="Times New Roman"/>
          <w:bCs/>
          <w:szCs w:val="24"/>
          <w:lang w:eastAsia="pt-BR"/>
        </w:rPr>
        <w:t>al</w:t>
      </w:r>
      <w:r w:rsidRPr="00EA00BA">
        <w:rPr>
          <w:rFonts w:eastAsia="Times New Roman"/>
          <w:bCs/>
          <w:szCs w:val="24"/>
          <w:lang w:eastAsia="pt-BR"/>
        </w:rPr>
        <w:t xml:space="preserve"> o indivíduo se comunica</w:t>
      </w:r>
      <w:r>
        <w:rPr>
          <w:rFonts w:eastAsia="Times New Roman"/>
          <w:bCs/>
          <w:szCs w:val="24"/>
          <w:lang w:eastAsia="pt-BR"/>
        </w:rPr>
        <w:t xml:space="preserve">. Conforme afirma Vygotsky </w:t>
      </w:r>
      <w:r>
        <w:rPr>
          <w:szCs w:val="24"/>
        </w:rPr>
        <w:t xml:space="preserve">(2001), a </w:t>
      </w:r>
      <w:r w:rsidRPr="000522A8">
        <w:rPr>
          <w:szCs w:val="24"/>
        </w:rPr>
        <w:t>linguagem</w:t>
      </w:r>
      <w:r>
        <w:rPr>
          <w:szCs w:val="24"/>
        </w:rPr>
        <w:t xml:space="preserve"> é o i</w:t>
      </w:r>
      <w:r w:rsidRPr="000522A8">
        <w:rPr>
          <w:szCs w:val="24"/>
        </w:rPr>
        <w:t xml:space="preserve">nstrumento psicológico para </w:t>
      </w:r>
      <w:r>
        <w:rPr>
          <w:szCs w:val="24"/>
        </w:rPr>
        <w:t xml:space="preserve">a </w:t>
      </w:r>
      <w:r w:rsidRPr="000522A8">
        <w:rPr>
          <w:szCs w:val="24"/>
        </w:rPr>
        <w:t xml:space="preserve">regulação </w:t>
      </w:r>
      <w:r w:rsidRPr="000522A8">
        <w:rPr>
          <w:szCs w:val="24"/>
        </w:rPr>
        <w:lastRenderedPageBreak/>
        <w:t>do</w:t>
      </w:r>
      <w:r w:rsidR="00D627E6">
        <w:rPr>
          <w:szCs w:val="24"/>
        </w:rPr>
        <w:t xml:space="preserve"> </w:t>
      </w:r>
      <w:r w:rsidRPr="000522A8">
        <w:rPr>
          <w:szCs w:val="24"/>
        </w:rPr>
        <w:t>comportamento</w:t>
      </w:r>
      <w:r>
        <w:rPr>
          <w:szCs w:val="24"/>
        </w:rPr>
        <w:t xml:space="preserve">. </w:t>
      </w:r>
      <w:r w:rsidRPr="000522A8">
        <w:rPr>
          <w:bCs/>
          <w:szCs w:val="24"/>
        </w:rPr>
        <w:t>O pensamento é determinado pela linguagem</w:t>
      </w:r>
      <w:r w:rsidR="00136C80">
        <w:rPr>
          <w:bCs/>
          <w:szCs w:val="24"/>
        </w:rPr>
        <w:t xml:space="preserve"> e é</w:t>
      </w:r>
      <w:r>
        <w:rPr>
          <w:szCs w:val="24"/>
        </w:rPr>
        <w:t xml:space="preserve"> </w:t>
      </w:r>
      <w:r>
        <w:rPr>
          <w:rFonts w:eastAsia="Times New Roman"/>
          <w:bCs/>
          <w:szCs w:val="24"/>
          <w:lang w:eastAsia="pt-BR"/>
        </w:rPr>
        <w:t>através dela</w:t>
      </w:r>
      <w:r w:rsidRPr="00EA00BA">
        <w:rPr>
          <w:rFonts w:eastAsia="Times New Roman"/>
          <w:bCs/>
          <w:szCs w:val="24"/>
          <w:lang w:eastAsia="pt-BR"/>
        </w:rPr>
        <w:t xml:space="preserve"> que o ser humano se constitui como sujeito</w:t>
      </w:r>
      <w:r>
        <w:rPr>
          <w:rFonts w:eastAsia="Times New Roman"/>
          <w:bCs/>
          <w:szCs w:val="24"/>
          <w:lang w:eastAsia="pt-BR"/>
        </w:rPr>
        <w:t>.</w:t>
      </w:r>
    </w:p>
    <w:p w14:paraId="5F490834" w14:textId="77777777" w:rsidR="000235E6" w:rsidRDefault="000235E6" w:rsidP="00FF21BC">
      <w:pPr>
        <w:shd w:val="clear" w:color="auto" w:fill="FFFFFF"/>
        <w:rPr>
          <w:b/>
          <w:iCs/>
          <w:color w:val="000000"/>
          <w:spacing w:val="15"/>
          <w:szCs w:val="24"/>
          <w:lang w:eastAsia="pt-BR"/>
        </w:rPr>
      </w:pPr>
    </w:p>
    <w:p w14:paraId="140AF184" w14:textId="5354CE41" w:rsidR="00085F16" w:rsidRPr="00085F16" w:rsidRDefault="00085F16" w:rsidP="00FF21BC">
      <w:pPr>
        <w:shd w:val="clear" w:color="auto" w:fill="FFFFFF"/>
        <w:rPr>
          <w:b/>
          <w:iCs/>
          <w:color w:val="000000"/>
          <w:spacing w:val="15"/>
          <w:szCs w:val="24"/>
          <w:lang w:eastAsia="pt-BR"/>
        </w:rPr>
      </w:pPr>
      <w:r w:rsidRPr="00085F16">
        <w:rPr>
          <w:b/>
          <w:iCs/>
          <w:color w:val="000000"/>
          <w:spacing w:val="15"/>
          <w:szCs w:val="24"/>
          <w:lang w:eastAsia="pt-BR"/>
        </w:rPr>
        <w:t>CON</w:t>
      </w:r>
      <w:r w:rsidR="00BC5CCB">
        <w:rPr>
          <w:b/>
          <w:iCs/>
          <w:color w:val="000000"/>
          <w:spacing w:val="15"/>
          <w:szCs w:val="24"/>
          <w:lang w:eastAsia="pt-BR"/>
        </w:rPr>
        <w:t>SIDERAÇOES FINAIS</w:t>
      </w:r>
    </w:p>
    <w:p w14:paraId="39FBDA61" w14:textId="77777777" w:rsidR="00215EBF" w:rsidRDefault="00215EBF" w:rsidP="005B0E11">
      <w:pPr>
        <w:ind w:firstLine="708"/>
        <w:rPr>
          <w:rFonts w:eastAsia="Times New Roman"/>
          <w:bCs/>
          <w:szCs w:val="24"/>
          <w:lang w:eastAsia="pt-BR"/>
        </w:rPr>
      </w:pPr>
    </w:p>
    <w:p w14:paraId="2D58224D" w14:textId="11BF2349" w:rsidR="00215EBF" w:rsidRDefault="00215EBF" w:rsidP="00215EBF">
      <w:pPr>
        <w:ind w:firstLine="708"/>
        <w:rPr>
          <w:lang w:eastAsia="pt-BR"/>
        </w:rPr>
      </w:pPr>
      <w:r w:rsidRPr="000A11DF">
        <w:rPr>
          <w:lang w:eastAsia="pt-BR"/>
        </w:rPr>
        <w:t>O homem d</w:t>
      </w:r>
      <w:r>
        <w:rPr>
          <w:lang w:eastAsia="pt-BR"/>
        </w:rPr>
        <w:t xml:space="preserve">a atualidade tem se formado e se informado </w:t>
      </w:r>
      <w:r w:rsidRPr="000A11DF">
        <w:rPr>
          <w:lang w:eastAsia="pt-BR"/>
        </w:rPr>
        <w:t>através d</w:t>
      </w:r>
      <w:r>
        <w:rPr>
          <w:lang w:eastAsia="pt-BR"/>
        </w:rPr>
        <w:t>os processos de i</w:t>
      </w:r>
      <w:r w:rsidRPr="000A11DF">
        <w:rPr>
          <w:lang w:eastAsia="pt-BR"/>
        </w:rPr>
        <w:t xml:space="preserve">nteração </w:t>
      </w:r>
      <w:r>
        <w:rPr>
          <w:lang w:eastAsia="pt-BR"/>
        </w:rPr>
        <w:t xml:space="preserve">proporcionados pelos artefatos resultantes do desenvolvimento das tecnologias digitais que propõem a convergência de vários veículos de comunicação como a TV, o cinema, o rádio, o audiovisual, o </w:t>
      </w:r>
      <w:r w:rsidRPr="000A11DF">
        <w:rPr>
          <w:lang w:eastAsia="pt-BR"/>
        </w:rPr>
        <w:t xml:space="preserve">vídeo, </w:t>
      </w:r>
      <w:r>
        <w:rPr>
          <w:lang w:eastAsia="pt-BR"/>
        </w:rPr>
        <w:t xml:space="preserve">os </w:t>
      </w:r>
      <w:r w:rsidRPr="00AE46F8">
        <w:rPr>
          <w:i/>
          <w:lang w:eastAsia="pt-BR"/>
        </w:rPr>
        <w:t>smartphones</w:t>
      </w:r>
      <w:r>
        <w:rPr>
          <w:lang w:eastAsia="pt-BR"/>
        </w:rPr>
        <w:t xml:space="preserve">, as telas interativas, o hipertexto e a </w:t>
      </w:r>
      <w:r w:rsidR="002C6372">
        <w:rPr>
          <w:lang w:eastAsia="pt-BR"/>
        </w:rPr>
        <w:t>I</w:t>
      </w:r>
      <w:r w:rsidRPr="000A11DF">
        <w:rPr>
          <w:lang w:eastAsia="pt-BR"/>
        </w:rPr>
        <w:t>nternet</w:t>
      </w:r>
      <w:r>
        <w:rPr>
          <w:lang w:eastAsia="pt-BR"/>
        </w:rPr>
        <w:t>. Estamos vivendo em um</w:t>
      </w:r>
      <w:r w:rsidRPr="000A11DF">
        <w:rPr>
          <w:lang w:eastAsia="pt-BR"/>
        </w:rPr>
        <w:t xml:space="preserve"> mundo </w:t>
      </w:r>
      <w:r>
        <w:rPr>
          <w:lang w:eastAsia="pt-BR"/>
        </w:rPr>
        <w:t>de imagens e sons que pe</w:t>
      </w:r>
      <w:r w:rsidRPr="000A11DF">
        <w:rPr>
          <w:lang w:eastAsia="pt-BR"/>
        </w:rPr>
        <w:t>netra</w:t>
      </w:r>
      <w:r>
        <w:rPr>
          <w:lang w:eastAsia="pt-BR"/>
        </w:rPr>
        <w:t xml:space="preserve">m o nosso </w:t>
      </w:r>
      <w:r w:rsidRPr="000A11DF">
        <w:rPr>
          <w:lang w:eastAsia="pt-BR"/>
        </w:rPr>
        <w:t xml:space="preserve">universo mental </w:t>
      </w:r>
      <w:r>
        <w:rPr>
          <w:lang w:eastAsia="pt-BR"/>
        </w:rPr>
        <w:t>durante grande parte do nosso dia</w:t>
      </w:r>
      <w:r w:rsidR="002C6372">
        <w:rPr>
          <w:lang w:eastAsia="pt-BR"/>
        </w:rPr>
        <w:t xml:space="preserve"> e e</w:t>
      </w:r>
      <w:r>
        <w:rPr>
          <w:lang w:eastAsia="pt-BR"/>
        </w:rPr>
        <w:t xml:space="preserve">sses </w:t>
      </w:r>
      <w:r w:rsidRPr="000A11DF">
        <w:rPr>
          <w:lang w:eastAsia="pt-BR"/>
        </w:rPr>
        <w:t xml:space="preserve">dispositivos </w:t>
      </w:r>
      <w:r>
        <w:rPr>
          <w:lang w:eastAsia="pt-BR"/>
        </w:rPr>
        <w:t xml:space="preserve">nos </w:t>
      </w:r>
      <w:r w:rsidRPr="000A11DF">
        <w:rPr>
          <w:lang w:eastAsia="pt-BR"/>
        </w:rPr>
        <w:t>mo</w:t>
      </w:r>
      <w:r>
        <w:rPr>
          <w:lang w:eastAsia="pt-BR"/>
        </w:rPr>
        <w:t>ldam em nossa c</w:t>
      </w:r>
      <w:r w:rsidRPr="000A11DF">
        <w:rPr>
          <w:lang w:eastAsia="pt-BR"/>
        </w:rPr>
        <w:t>onsci</w:t>
      </w:r>
      <w:r>
        <w:rPr>
          <w:lang w:eastAsia="pt-BR"/>
        </w:rPr>
        <w:t>ência e muitas vezes, em nosso modo inconsciente de agir. Isso ocorre ao mesmo tempo em que as tecnologias digitais se tornam um importante valor cultural de nossa sociedade, impulsionando o desenvolvimento de novas tecnologias da informação e da comunicação.</w:t>
      </w:r>
    </w:p>
    <w:p w14:paraId="3962A9EA" w14:textId="183469B1" w:rsidR="00215EBF" w:rsidRDefault="00215EBF" w:rsidP="00215EBF">
      <w:pPr>
        <w:ind w:firstLine="709"/>
      </w:pPr>
      <w:r w:rsidRPr="00A03D8E">
        <w:rPr>
          <w:lang w:eastAsia="pt-BR"/>
        </w:rPr>
        <w:t>O sucesso de todo e qualquer ato comunicativo, seja ele no processo de</w:t>
      </w:r>
      <w:r>
        <w:rPr>
          <w:lang w:eastAsia="pt-BR"/>
        </w:rPr>
        <w:t xml:space="preserve"> </w:t>
      </w:r>
      <w:r w:rsidRPr="00A03D8E">
        <w:rPr>
          <w:lang w:eastAsia="pt-BR"/>
        </w:rPr>
        <w:t>comunicação interpessoal, seja no processo de comunicação coletiva, reside</w:t>
      </w:r>
      <w:r>
        <w:rPr>
          <w:lang w:eastAsia="pt-BR"/>
        </w:rPr>
        <w:t xml:space="preserve"> </w:t>
      </w:r>
      <w:r w:rsidRPr="00A03D8E">
        <w:rPr>
          <w:lang w:eastAsia="pt-BR"/>
        </w:rPr>
        <w:t>no conhecimento dos próprios ingredientes que integram o ato de</w:t>
      </w:r>
      <w:r>
        <w:rPr>
          <w:lang w:eastAsia="pt-BR"/>
        </w:rPr>
        <w:t xml:space="preserve"> </w:t>
      </w:r>
      <w:r w:rsidRPr="00A03D8E">
        <w:rPr>
          <w:lang w:eastAsia="pt-BR"/>
        </w:rPr>
        <w:t>comunica</w:t>
      </w:r>
      <w:r>
        <w:rPr>
          <w:lang w:eastAsia="pt-BR"/>
        </w:rPr>
        <w:t>r</w:t>
      </w:r>
      <w:r w:rsidRPr="00A03D8E">
        <w:rPr>
          <w:lang w:eastAsia="pt-BR"/>
        </w:rPr>
        <w:t>.</w:t>
      </w:r>
      <w:r>
        <w:rPr>
          <w:lang w:eastAsia="pt-BR"/>
        </w:rPr>
        <w:t xml:space="preserve"> Entendemos por processos de comunicação </w:t>
      </w:r>
      <w:r>
        <w:t xml:space="preserve">os processos de informação, de compreensão e de reflexão, capazes de realizar mudanças no sistema contínuo de relacionamento entre os atores sociais de uma organização, uma instituição, uma rede. Todos esses utilizam-se de meios adequados para prover o diálogo ou interação e as </w:t>
      </w:r>
      <w:proofErr w:type="spellStart"/>
      <w:r>
        <w:t>TDICs</w:t>
      </w:r>
      <w:proofErr w:type="spellEnd"/>
      <w:r>
        <w:t xml:space="preserve"> são considerados meios facilitadores eficientes para a concretização desses processos de comunicação se utilizadas de maneira adequada.</w:t>
      </w:r>
    </w:p>
    <w:p w14:paraId="057098C3" w14:textId="7ECA56CD" w:rsidR="00FE23A6" w:rsidRDefault="00215EBF" w:rsidP="00FE23A6">
      <w:pPr>
        <w:ind w:firstLine="708"/>
        <w:rPr>
          <w:lang w:eastAsia="pt-BR"/>
        </w:rPr>
      </w:pPr>
      <w:r>
        <w:rPr>
          <w:lang w:eastAsia="pt-BR"/>
        </w:rPr>
        <w:t>A</w:t>
      </w:r>
      <w:r>
        <w:t xml:space="preserve"> tecnologia não cria a relação social, mas ela proporciona a interação, a interconexão nos processos de comunicação</w:t>
      </w:r>
      <w:r w:rsidR="00544991">
        <w:t>, um meio, espaço ou ambientes fomentadores de novas formas de emergência de subjetividades</w:t>
      </w:r>
      <w:r>
        <w:t xml:space="preserve">. </w:t>
      </w:r>
      <w:r w:rsidRPr="00AE46F8">
        <w:rPr>
          <w:lang w:eastAsia="pt-BR"/>
        </w:rPr>
        <w:t xml:space="preserve">A explosão de informações, </w:t>
      </w:r>
      <w:r>
        <w:rPr>
          <w:lang w:eastAsia="pt-BR"/>
        </w:rPr>
        <w:t xml:space="preserve">a possibilidade de acesso à </w:t>
      </w:r>
      <w:r w:rsidRPr="00AE46F8">
        <w:rPr>
          <w:lang w:eastAsia="pt-BR"/>
        </w:rPr>
        <w:t xml:space="preserve">comunicação mundial </w:t>
      </w:r>
      <w:r>
        <w:rPr>
          <w:lang w:eastAsia="pt-BR"/>
        </w:rPr>
        <w:t>pelo ciberespaço</w:t>
      </w:r>
      <w:r w:rsidRPr="00AE46F8">
        <w:rPr>
          <w:lang w:eastAsia="pt-BR"/>
        </w:rPr>
        <w:t xml:space="preserve"> constitui exemplos </w:t>
      </w:r>
      <w:r>
        <w:rPr>
          <w:lang w:eastAsia="pt-BR"/>
        </w:rPr>
        <w:t xml:space="preserve">de que a </w:t>
      </w:r>
      <w:r w:rsidRPr="00AE46F8">
        <w:rPr>
          <w:lang w:eastAsia="pt-BR"/>
        </w:rPr>
        <w:t>cada momento</w:t>
      </w:r>
      <w:r>
        <w:rPr>
          <w:lang w:eastAsia="pt-BR"/>
        </w:rPr>
        <w:t>,</w:t>
      </w:r>
      <w:r w:rsidRPr="00AE46F8">
        <w:rPr>
          <w:lang w:eastAsia="pt-BR"/>
        </w:rPr>
        <w:t xml:space="preserve"> o mundo contemporâneo apresenta uma nova tecnologia que </w:t>
      </w:r>
      <w:r>
        <w:rPr>
          <w:lang w:eastAsia="pt-BR"/>
        </w:rPr>
        <w:t xml:space="preserve">nós, </w:t>
      </w:r>
      <w:r w:rsidRPr="00AE46F8">
        <w:rPr>
          <w:lang w:eastAsia="pt-BR"/>
        </w:rPr>
        <w:t>sujeito</w:t>
      </w:r>
      <w:r>
        <w:rPr>
          <w:lang w:eastAsia="pt-BR"/>
        </w:rPr>
        <w:t xml:space="preserve">s, nos sentimos interessados ou na obrigação de </w:t>
      </w:r>
      <w:r w:rsidRPr="00AE46F8">
        <w:rPr>
          <w:lang w:eastAsia="pt-BR"/>
        </w:rPr>
        <w:t>compreender</w:t>
      </w:r>
      <w:r>
        <w:rPr>
          <w:lang w:eastAsia="pt-BR"/>
        </w:rPr>
        <w:t>. O</w:t>
      </w:r>
      <w:r w:rsidRPr="00AE46F8">
        <w:rPr>
          <w:lang w:eastAsia="pt-BR"/>
        </w:rPr>
        <w:t xml:space="preserve"> sujeito passa a viver uma realidade de infinitas possibilidades, inserido no ciberespaço, </w:t>
      </w:r>
      <w:r>
        <w:rPr>
          <w:lang w:eastAsia="pt-BR"/>
        </w:rPr>
        <w:t xml:space="preserve">onde ele </w:t>
      </w:r>
      <w:r w:rsidRPr="00AE46F8">
        <w:rPr>
          <w:lang w:eastAsia="pt-BR"/>
        </w:rPr>
        <w:t>pode construir e reconstruir um mundo, ainda que virtual, à sua maneira.</w:t>
      </w:r>
    </w:p>
    <w:p w14:paraId="0351E9FB" w14:textId="33710510" w:rsidR="008339B4" w:rsidRDefault="005B0E11" w:rsidP="00FE23A6">
      <w:pPr>
        <w:ind w:firstLine="708"/>
      </w:pPr>
      <w:r>
        <w:rPr>
          <w:rFonts w:eastAsia="Times New Roman"/>
          <w:bCs/>
          <w:szCs w:val="24"/>
          <w:lang w:eastAsia="pt-BR"/>
        </w:rPr>
        <w:t>A partir de tais considerações é que est</w:t>
      </w:r>
      <w:r w:rsidR="00085F16">
        <w:rPr>
          <w:rFonts w:eastAsia="Times New Roman"/>
          <w:bCs/>
          <w:szCs w:val="24"/>
          <w:lang w:eastAsia="pt-BR"/>
        </w:rPr>
        <w:t xml:space="preserve">e artigo se propôs a </w:t>
      </w:r>
      <w:r w:rsidR="00544991">
        <w:rPr>
          <w:rFonts w:eastAsia="Times New Roman"/>
          <w:bCs/>
          <w:szCs w:val="24"/>
          <w:lang w:eastAsia="pt-BR"/>
        </w:rPr>
        <w:t xml:space="preserve">investigar </w:t>
      </w:r>
      <w:r>
        <w:rPr>
          <w:rFonts w:eastAsia="Times New Roman"/>
          <w:bCs/>
          <w:szCs w:val="24"/>
          <w:lang w:eastAsia="pt-BR"/>
        </w:rPr>
        <w:t xml:space="preserve">os processos de construção de subjetividades dos sujeitos que compõem </w:t>
      </w:r>
      <w:r w:rsidR="00085F16">
        <w:rPr>
          <w:rFonts w:eastAsia="Times New Roman"/>
          <w:bCs/>
          <w:szCs w:val="24"/>
          <w:lang w:eastAsia="pt-BR"/>
        </w:rPr>
        <w:t>um</w:t>
      </w:r>
      <w:r>
        <w:rPr>
          <w:rFonts w:eastAsia="Times New Roman"/>
          <w:bCs/>
          <w:szCs w:val="24"/>
          <w:lang w:eastAsia="pt-BR"/>
        </w:rPr>
        <w:t>a comunidade</w:t>
      </w:r>
      <w:r w:rsidR="00500B01">
        <w:rPr>
          <w:rFonts w:eastAsia="Times New Roman"/>
          <w:bCs/>
          <w:szCs w:val="24"/>
          <w:lang w:eastAsia="pt-BR"/>
        </w:rPr>
        <w:t xml:space="preserve"> </w:t>
      </w:r>
      <w:r>
        <w:rPr>
          <w:rFonts w:eastAsia="Times New Roman"/>
          <w:bCs/>
          <w:szCs w:val="24"/>
          <w:lang w:eastAsia="pt-BR"/>
        </w:rPr>
        <w:t xml:space="preserve">que se forma e se transforma nas interações através das redes sociais </w:t>
      </w:r>
      <w:r w:rsidRPr="00450EE8">
        <w:rPr>
          <w:rFonts w:eastAsia="Times New Roman"/>
          <w:bCs/>
          <w:i/>
          <w:szCs w:val="24"/>
          <w:lang w:eastAsia="pt-BR"/>
        </w:rPr>
        <w:t xml:space="preserve">online </w:t>
      </w:r>
      <w:r w:rsidRPr="00450EE8">
        <w:rPr>
          <w:rFonts w:eastAsia="Times New Roman"/>
          <w:bCs/>
          <w:szCs w:val="24"/>
          <w:lang w:eastAsia="pt-BR"/>
        </w:rPr>
        <w:t>e</w:t>
      </w:r>
      <w:r w:rsidR="00500B01">
        <w:rPr>
          <w:rFonts w:eastAsia="Times New Roman"/>
          <w:bCs/>
          <w:szCs w:val="24"/>
          <w:lang w:eastAsia="pt-BR"/>
        </w:rPr>
        <w:t xml:space="preserve"> </w:t>
      </w:r>
      <w:proofErr w:type="spellStart"/>
      <w:r w:rsidRPr="00450EE8">
        <w:rPr>
          <w:rFonts w:eastAsia="Times New Roman"/>
          <w:bCs/>
          <w:i/>
          <w:szCs w:val="24"/>
          <w:lang w:eastAsia="pt-BR"/>
        </w:rPr>
        <w:t>offline</w:t>
      </w:r>
      <w:proofErr w:type="spellEnd"/>
      <w:r>
        <w:rPr>
          <w:rFonts w:eastAsia="Times New Roman"/>
          <w:bCs/>
          <w:i/>
          <w:szCs w:val="24"/>
          <w:lang w:eastAsia="pt-BR"/>
        </w:rPr>
        <w:t xml:space="preserve">. </w:t>
      </w:r>
      <w:r w:rsidRPr="00BE4642">
        <w:rPr>
          <w:rFonts w:eastAsia="Times New Roman"/>
          <w:bCs/>
          <w:szCs w:val="24"/>
          <w:lang w:eastAsia="pt-BR"/>
        </w:rPr>
        <w:t>Através do reconhecimento de quem são esses sujeitos é</w:t>
      </w:r>
      <w:r w:rsidR="00544991">
        <w:rPr>
          <w:rFonts w:eastAsia="Times New Roman"/>
          <w:bCs/>
          <w:szCs w:val="24"/>
          <w:lang w:eastAsia="pt-BR"/>
        </w:rPr>
        <w:t xml:space="preserve"> </w:t>
      </w:r>
      <w:r w:rsidRPr="00B804EC">
        <w:t xml:space="preserve">que se </w:t>
      </w:r>
      <w:r>
        <w:t>torna</w:t>
      </w:r>
      <w:r w:rsidRPr="00B804EC">
        <w:t xml:space="preserve"> possível trabalhar a comunicação, utilizando </w:t>
      </w:r>
      <w:r w:rsidRPr="00B804EC">
        <w:lastRenderedPageBreak/>
        <w:t>estratégias acertadas na disseminação e construção do conhecimento em comunidades compostas por públicos detentores d</w:t>
      </w:r>
      <w:r>
        <w:t>e várias identidades sociais e culturais.</w:t>
      </w:r>
    </w:p>
    <w:p w14:paraId="7889F548" w14:textId="77777777" w:rsidR="008339B4" w:rsidRDefault="002C317B" w:rsidP="002C317B">
      <w:pPr>
        <w:pStyle w:val="Title"/>
        <w:numPr>
          <w:ilvl w:val="0"/>
          <w:numId w:val="0"/>
        </w:numPr>
        <w:spacing w:after="0"/>
        <w:jc w:val="both"/>
        <w:rPr>
          <w:rFonts w:eastAsia="Calibri"/>
          <w:b/>
          <w:iCs/>
          <w:color w:val="000000"/>
          <w:spacing w:val="15"/>
          <w:kern w:val="0"/>
          <w:sz w:val="24"/>
          <w:szCs w:val="24"/>
          <w:lang w:eastAsia="pt-BR"/>
        </w:rPr>
      </w:pPr>
      <w:bookmarkStart w:id="10" w:name="_Toc286668120"/>
      <w:r w:rsidRPr="002C317B">
        <w:rPr>
          <w:rFonts w:eastAsia="Calibri"/>
          <w:b/>
          <w:iCs/>
          <w:color w:val="000000"/>
          <w:spacing w:val="15"/>
          <w:kern w:val="0"/>
          <w:sz w:val="24"/>
          <w:szCs w:val="24"/>
          <w:lang w:eastAsia="pt-BR"/>
        </w:rPr>
        <w:lastRenderedPageBreak/>
        <w:t>REFERÊNCIAS</w:t>
      </w:r>
      <w:bookmarkEnd w:id="10"/>
    </w:p>
    <w:p w14:paraId="5F93C6B7" w14:textId="77777777" w:rsidR="002C317B" w:rsidRDefault="002C317B" w:rsidP="002C317B">
      <w:pPr>
        <w:rPr>
          <w:lang w:eastAsia="pt-BR"/>
        </w:rPr>
      </w:pPr>
    </w:p>
    <w:p w14:paraId="433B391D" w14:textId="77777777" w:rsidR="008339B4" w:rsidRDefault="008339B4" w:rsidP="002C317B">
      <w:pPr>
        <w:spacing w:line="240" w:lineRule="auto"/>
        <w:rPr>
          <w:szCs w:val="24"/>
        </w:rPr>
      </w:pPr>
      <w:r w:rsidRPr="00373EE4">
        <w:rPr>
          <w:szCs w:val="24"/>
        </w:rPr>
        <w:t>ADORNO, T.W.</w:t>
      </w:r>
      <w:r>
        <w:rPr>
          <w:szCs w:val="24"/>
        </w:rPr>
        <w:t>;</w:t>
      </w:r>
      <w:r w:rsidRPr="00373EE4">
        <w:rPr>
          <w:szCs w:val="24"/>
        </w:rPr>
        <w:t xml:space="preserve"> HORKHEIMER, M. </w:t>
      </w:r>
      <w:r w:rsidRPr="005E539B">
        <w:rPr>
          <w:szCs w:val="24"/>
        </w:rPr>
        <w:t>A indústria cultural</w:t>
      </w:r>
      <w:r>
        <w:rPr>
          <w:szCs w:val="24"/>
        </w:rPr>
        <w:t>: o</w:t>
      </w:r>
      <w:r w:rsidRPr="005E539B">
        <w:rPr>
          <w:szCs w:val="24"/>
        </w:rPr>
        <w:t xml:space="preserve"> iluminismo como mistificação de massas</w:t>
      </w:r>
      <w:r w:rsidRPr="00373EE4">
        <w:rPr>
          <w:szCs w:val="24"/>
        </w:rPr>
        <w:t>. In: LIMA, Luiz Costa (org.).</w:t>
      </w:r>
      <w:r w:rsidRPr="00373EE4">
        <w:rPr>
          <w:b/>
          <w:iCs/>
          <w:szCs w:val="24"/>
        </w:rPr>
        <w:t>Teoria da cultura de massa</w:t>
      </w:r>
      <w:r w:rsidRPr="00373EE4">
        <w:rPr>
          <w:i/>
          <w:iCs/>
          <w:szCs w:val="24"/>
        </w:rPr>
        <w:t>.</w:t>
      </w:r>
      <w:r w:rsidRPr="00373EE4">
        <w:rPr>
          <w:szCs w:val="24"/>
        </w:rPr>
        <w:t xml:space="preserve"> Rio de Janeiro: Paz e Terra, </w:t>
      </w:r>
      <w:r>
        <w:rPr>
          <w:szCs w:val="24"/>
        </w:rPr>
        <w:t xml:space="preserve">p.159-204, </w:t>
      </w:r>
      <w:r w:rsidRPr="00373EE4">
        <w:rPr>
          <w:szCs w:val="24"/>
        </w:rPr>
        <w:t>1990.</w:t>
      </w:r>
    </w:p>
    <w:p w14:paraId="44C7F64D" w14:textId="77777777" w:rsidR="00BC5CCB" w:rsidRDefault="00BC5CCB" w:rsidP="002C317B">
      <w:pPr>
        <w:spacing w:line="240" w:lineRule="auto"/>
        <w:rPr>
          <w:szCs w:val="24"/>
        </w:rPr>
      </w:pPr>
    </w:p>
    <w:p w14:paraId="520AF72F" w14:textId="77777777" w:rsidR="008339B4" w:rsidRDefault="008339B4" w:rsidP="002C317B">
      <w:pPr>
        <w:spacing w:line="240" w:lineRule="auto"/>
        <w:rPr>
          <w:szCs w:val="24"/>
        </w:rPr>
      </w:pPr>
      <w:r w:rsidRPr="00373EE4">
        <w:rPr>
          <w:szCs w:val="24"/>
        </w:rPr>
        <w:t>BRAGA, E.M.</w:t>
      </w:r>
      <w:r>
        <w:rPr>
          <w:szCs w:val="24"/>
        </w:rPr>
        <w:t>;</w:t>
      </w:r>
      <w:r w:rsidRPr="00373EE4">
        <w:rPr>
          <w:szCs w:val="24"/>
        </w:rPr>
        <w:t xml:space="preserve"> CARVALHO, L.L. </w:t>
      </w:r>
      <w:r w:rsidRPr="008136D4">
        <w:rPr>
          <w:szCs w:val="24"/>
        </w:rPr>
        <w:t xml:space="preserve">Representação, </w:t>
      </w:r>
      <w:r>
        <w:rPr>
          <w:szCs w:val="24"/>
        </w:rPr>
        <w:t>s</w:t>
      </w:r>
      <w:r w:rsidRPr="008136D4">
        <w:rPr>
          <w:szCs w:val="24"/>
        </w:rPr>
        <w:t xml:space="preserve">igno e </w:t>
      </w:r>
      <w:r>
        <w:rPr>
          <w:szCs w:val="24"/>
        </w:rPr>
        <w:t>c</w:t>
      </w:r>
      <w:r w:rsidRPr="008136D4">
        <w:rPr>
          <w:szCs w:val="24"/>
        </w:rPr>
        <w:t xml:space="preserve">onceito na </w:t>
      </w:r>
      <w:r>
        <w:rPr>
          <w:szCs w:val="24"/>
        </w:rPr>
        <w:t>t</w:t>
      </w:r>
      <w:r w:rsidRPr="008136D4">
        <w:rPr>
          <w:szCs w:val="24"/>
        </w:rPr>
        <w:t xml:space="preserve">eoria de Vygotsky: </w:t>
      </w:r>
      <w:r>
        <w:rPr>
          <w:szCs w:val="24"/>
        </w:rPr>
        <w:t>i</w:t>
      </w:r>
      <w:r w:rsidRPr="008136D4">
        <w:rPr>
          <w:szCs w:val="24"/>
        </w:rPr>
        <w:t xml:space="preserve">mpacto sobre o </w:t>
      </w:r>
      <w:r>
        <w:rPr>
          <w:szCs w:val="24"/>
        </w:rPr>
        <w:t>c</w:t>
      </w:r>
      <w:r w:rsidRPr="008136D4">
        <w:rPr>
          <w:szCs w:val="24"/>
        </w:rPr>
        <w:t xml:space="preserve">onceito de </w:t>
      </w:r>
      <w:proofErr w:type="spellStart"/>
      <w:r>
        <w:rPr>
          <w:szCs w:val="24"/>
        </w:rPr>
        <w:t>m</w:t>
      </w:r>
      <w:r w:rsidRPr="008136D4">
        <w:rPr>
          <w:szCs w:val="24"/>
        </w:rPr>
        <w:t>etacognição</w:t>
      </w:r>
      <w:proofErr w:type="spellEnd"/>
      <w:r w:rsidRPr="008136D4">
        <w:rPr>
          <w:szCs w:val="24"/>
        </w:rPr>
        <w:t>.</w:t>
      </w:r>
      <w:r w:rsidRPr="00373EE4">
        <w:rPr>
          <w:szCs w:val="24"/>
        </w:rPr>
        <w:t xml:space="preserve"> In: Lopes</w:t>
      </w:r>
      <w:r>
        <w:rPr>
          <w:szCs w:val="24"/>
        </w:rPr>
        <w:t xml:space="preserve">, </w:t>
      </w:r>
      <w:r w:rsidRPr="00373EE4">
        <w:rPr>
          <w:szCs w:val="24"/>
        </w:rPr>
        <w:t>E.J. (</w:t>
      </w:r>
      <w:r>
        <w:rPr>
          <w:szCs w:val="24"/>
        </w:rPr>
        <w:t>o</w:t>
      </w:r>
      <w:r w:rsidRPr="00373EE4">
        <w:rPr>
          <w:szCs w:val="24"/>
        </w:rPr>
        <w:t xml:space="preserve">rg.). </w:t>
      </w:r>
      <w:r w:rsidRPr="008136D4">
        <w:rPr>
          <w:b/>
          <w:szCs w:val="24"/>
        </w:rPr>
        <w:t xml:space="preserve">Temas em </w:t>
      </w:r>
      <w:r>
        <w:rPr>
          <w:b/>
          <w:szCs w:val="24"/>
        </w:rPr>
        <w:t>c</w:t>
      </w:r>
      <w:r w:rsidRPr="008136D4">
        <w:rPr>
          <w:b/>
          <w:szCs w:val="24"/>
        </w:rPr>
        <w:t xml:space="preserve">iências </w:t>
      </w:r>
      <w:r>
        <w:rPr>
          <w:b/>
          <w:szCs w:val="24"/>
        </w:rPr>
        <w:t>c</w:t>
      </w:r>
      <w:r w:rsidRPr="008136D4">
        <w:rPr>
          <w:b/>
          <w:szCs w:val="24"/>
        </w:rPr>
        <w:t xml:space="preserve">ognitivas </w:t>
      </w:r>
      <w:r>
        <w:rPr>
          <w:b/>
          <w:szCs w:val="24"/>
        </w:rPr>
        <w:t>e r</w:t>
      </w:r>
      <w:r w:rsidRPr="008136D4">
        <w:rPr>
          <w:b/>
          <w:szCs w:val="24"/>
        </w:rPr>
        <w:t xml:space="preserve">epresentação </w:t>
      </w:r>
      <w:r>
        <w:rPr>
          <w:b/>
          <w:szCs w:val="24"/>
        </w:rPr>
        <w:t>m</w:t>
      </w:r>
      <w:r w:rsidRPr="008136D4">
        <w:rPr>
          <w:b/>
          <w:szCs w:val="24"/>
        </w:rPr>
        <w:t>ental</w:t>
      </w:r>
      <w:r>
        <w:rPr>
          <w:b/>
          <w:szCs w:val="24"/>
        </w:rPr>
        <w:t>.</w:t>
      </w:r>
      <w:r w:rsidRPr="00373EE4">
        <w:rPr>
          <w:szCs w:val="24"/>
        </w:rPr>
        <w:t xml:space="preserve"> Porto Alegre: SINOPSYS, p.205-216</w:t>
      </w:r>
      <w:r>
        <w:rPr>
          <w:szCs w:val="24"/>
        </w:rPr>
        <w:t xml:space="preserve">, </w:t>
      </w:r>
      <w:r w:rsidRPr="00373EE4">
        <w:rPr>
          <w:szCs w:val="24"/>
        </w:rPr>
        <w:t>2012.</w:t>
      </w:r>
    </w:p>
    <w:p w14:paraId="4640C03D" w14:textId="77777777" w:rsidR="00BC5CCB" w:rsidRPr="00373EE4" w:rsidRDefault="00BC5CCB" w:rsidP="002C317B">
      <w:pPr>
        <w:spacing w:line="240" w:lineRule="auto"/>
        <w:rPr>
          <w:szCs w:val="24"/>
        </w:rPr>
      </w:pPr>
    </w:p>
    <w:p w14:paraId="09B9A443" w14:textId="77777777" w:rsidR="008339B4" w:rsidRDefault="008339B4" w:rsidP="002C317B">
      <w:pPr>
        <w:spacing w:line="240" w:lineRule="auto"/>
        <w:rPr>
          <w:bCs/>
          <w:szCs w:val="24"/>
        </w:rPr>
      </w:pPr>
      <w:r>
        <w:rPr>
          <w:szCs w:val="24"/>
        </w:rPr>
        <w:t xml:space="preserve">CALVINO, M. Mesa de abertura. In: </w:t>
      </w:r>
      <w:r>
        <w:rPr>
          <w:bCs/>
          <w:szCs w:val="24"/>
        </w:rPr>
        <w:t xml:space="preserve">Conselho Federal de Psicologia (org.). </w:t>
      </w:r>
      <w:r w:rsidRPr="001828F4">
        <w:rPr>
          <w:b/>
          <w:bCs/>
          <w:szCs w:val="24"/>
        </w:rPr>
        <w:t>Mídia e psicologia</w:t>
      </w:r>
      <w:r w:rsidRPr="00881CBB">
        <w:rPr>
          <w:bCs/>
          <w:szCs w:val="24"/>
        </w:rPr>
        <w:t>: produção de subjetividade e coletividade</w:t>
      </w:r>
      <w:r>
        <w:rPr>
          <w:bCs/>
          <w:szCs w:val="24"/>
        </w:rPr>
        <w:t>. 2</w:t>
      </w:r>
      <w:r w:rsidRPr="00CD0E04">
        <w:rPr>
          <w:bCs/>
          <w:szCs w:val="24"/>
          <w:vertAlign w:val="superscript"/>
        </w:rPr>
        <w:t>a</w:t>
      </w:r>
      <w:r>
        <w:rPr>
          <w:bCs/>
          <w:szCs w:val="24"/>
        </w:rPr>
        <w:t>. ed. Brasília: Conselho Federal de Psicologia, p.39-48, 2009.</w:t>
      </w:r>
    </w:p>
    <w:p w14:paraId="3D1BBCF3" w14:textId="77777777" w:rsidR="00BC5CCB" w:rsidRPr="00373EE4" w:rsidRDefault="00BC5CCB" w:rsidP="002C317B">
      <w:pPr>
        <w:spacing w:line="240" w:lineRule="auto"/>
        <w:rPr>
          <w:szCs w:val="24"/>
        </w:rPr>
      </w:pPr>
    </w:p>
    <w:p w14:paraId="31DF5E2E" w14:textId="77777777" w:rsidR="008339B4" w:rsidRDefault="008339B4" w:rsidP="002C317B">
      <w:pPr>
        <w:spacing w:line="240" w:lineRule="auto"/>
        <w:rPr>
          <w:szCs w:val="24"/>
          <w:lang w:val="es-ES"/>
        </w:rPr>
      </w:pPr>
      <w:r w:rsidRPr="00373EE4">
        <w:rPr>
          <w:bCs/>
          <w:szCs w:val="24"/>
        </w:rPr>
        <w:t>CASTELLS, M</w:t>
      </w:r>
      <w:r w:rsidRPr="00373EE4">
        <w:rPr>
          <w:szCs w:val="24"/>
        </w:rPr>
        <w:t>. </w:t>
      </w:r>
      <w:r w:rsidRPr="00373EE4">
        <w:rPr>
          <w:b/>
          <w:iCs/>
          <w:szCs w:val="24"/>
        </w:rPr>
        <w:t xml:space="preserve">A era da informação: </w:t>
      </w:r>
      <w:r w:rsidRPr="00C75BFE">
        <w:rPr>
          <w:iCs/>
          <w:szCs w:val="24"/>
        </w:rPr>
        <w:t>economia, sociedade e cultura</w:t>
      </w:r>
      <w:r w:rsidRPr="00373EE4">
        <w:rPr>
          <w:b/>
          <w:szCs w:val="24"/>
        </w:rPr>
        <w:t>.</w:t>
      </w:r>
      <w:r w:rsidRPr="00373EE4">
        <w:rPr>
          <w:szCs w:val="24"/>
        </w:rPr>
        <w:t xml:space="preserve"> </w:t>
      </w:r>
      <w:r w:rsidRPr="00FE23A6">
        <w:rPr>
          <w:szCs w:val="24"/>
          <w:lang w:val="es-ES"/>
        </w:rPr>
        <w:t>São Paulo: Paz e terra, 1999.</w:t>
      </w:r>
    </w:p>
    <w:p w14:paraId="0608F069" w14:textId="77777777" w:rsidR="00BC5CCB" w:rsidRPr="00FE23A6" w:rsidRDefault="00BC5CCB" w:rsidP="002C317B">
      <w:pPr>
        <w:spacing w:line="240" w:lineRule="auto"/>
        <w:rPr>
          <w:szCs w:val="24"/>
          <w:lang w:val="es-ES"/>
        </w:rPr>
      </w:pPr>
    </w:p>
    <w:p w14:paraId="612CDB42" w14:textId="77777777" w:rsidR="008339B4" w:rsidRDefault="008339B4" w:rsidP="002C317B">
      <w:pPr>
        <w:spacing w:line="240" w:lineRule="auto"/>
        <w:rPr>
          <w:szCs w:val="24"/>
          <w:lang w:val="es-ES"/>
        </w:rPr>
      </w:pPr>
      <w:r w:rsidRPr="00373EE4">
        <w:rPr>
          <w:szCs w:val="24"/>
          <w:lang w:val="es-ES"/>
        </w:rPr>
        <w:t xml:space="preserve">_________________. </w:t>
      </w:r>
      <w:r w:rsidRPr="00373EE4">
        <w:rPr>
          <w:b/>
          <w:bCs/>
          <w:szCs w:val="24"/>
          <w:lang w:val="es-ES"/>
        </w:rPr>
        <w:t>Comunicación y Poder</w:t>
      </w:r>
      <w:r w:rsidRPr="00373EE4">
        <w:rPr>
          <w:szCs w:val="24"/>
          <w:lang w:val="es-ES"/>
        </w:rPr>
        <w:t>. Madrid</w:t>
      </w:r>
      <w:r>
        <w:rPr>
          <w:szCs w:val="24"/>
          <w:lang w:val="es-ES"/>
        </w:rPr>
        <w:t>:</w:t>
      </w:r>
      <w:r w:rsidRPr="00373EE4">
        <w:rPr>
          <w:szCs w:val="24"/>
          <w:lang w:val="es-ES"/>
        </w:rPr>
        <w:t xml:space="preserve"> Alianza Editorial, 2009.</w:t>
      </w:r>
    </w:p>
    <w:p w14:paraId="6C2C997B" w14:textId="77777777" w:rsidR="00BC5CCB" w:rsidRPr="00373EE4" w:rsidRDefault="00BC5CCB" w:rsidP="002C317B">
      <w:pPr>
        <w:spacing w:line="240" w:lineRule="auto"/>
        <w:rPr>
          <w:szCs w:val="24"/>
          <w:lang w:val="es-ES"/>
        </w:rPr>
      </w:pPr>
    </w:p>
    <w:p w14:paraId="10E456EF" w14:textId="071EFC5A" w:rsidR="008339B4" w:rsidRDefault="00AA531B" w:rsidP="002C317B">
      <w:pPr>
        <w:spacing w:line="240" w:lineRule="auto"/>
        <w:rPr>
          <w:szCs w:val="24"/>
        </w:rPr>
      </w:pPr>
      <w:r>
        <w:rPr>
          <w:szCs w:val="24"/>
          <w:lang w:val="es-ES"/>
        </w:rPr>
        <w:t>_________________</w:t>
      </w:r>
      <w:r w:rsidR="008339B4" w:rsidRPr="00FE23A6">
        <w:rPr>
          <w:szCs w:val="24"/>
          <w:lang w:val="es-ES"/>
        </w:rPr>
        <w:t>;</w:t>
      </w:r>
      <w:r w:rsidR="008339B4" w:rsidRPr="00373EE4">
        <w:rPr>
          <w:szCs w:val="24"/>
          <w:lang w:val="es-ES"/>
        </w:rPr>
        <w:t xml:space="preserve"> HIMANEN, P.</w:t>
      </w:r>
      <w:r w:rsidR="008339B4" w:rsidRPr="00373EE4">
        <w:rPr>
          <w:b/>
          <w:bCs/>
          <w:szCs w:val="24"/>
          <w:lang w:val="es-ES"/>
        </w:rPr>
        <w:t>La</w:t>
      </w:r>
      <w:r>
        <w:rPr>
          <w:b/>
          <w:bCs/>
          <w:szCs w:val="24"/>
          <w:lang w:val="es-ES"/>
        </w:rPr>
        <w:t xml:space="preserve"> </w:t>
      </w:r>
      <w:r w:rsidR="008339B4" w:rsidRPr="00373EE4">
        <w:rPr>
          <w:b/>
          <w:bCs/>
          <w:szCs w:val="24"/>
          <w:lang w:val="es-ES"/>
        </w:rPr>
        <w:t xml:space="preserve">sociedad de </w:t>
      </w:r>
      <w:r w:rsidR="008339B4">
        <w:rPr>
          <w:b/>
          <w:bCs/>
          <w:szCs w:val="24"/>
          <w:lang w:val="es-ES"/>
        </w:rPr>
        <w:t>l</w:t>
      </w:r>
      <w:r w:rsidR="008339B4" w:rsidRPr="00373EE4">
        <w:rPr>
          <w:b/>
          <w:bCs/>
          <w:szCs w:val="24"/>
          <w:lang w:val="es-ES"/>
        </w:rPr>
        <w:t xml:space="preserve">a información y el </w:t>
      </w:r>
      <w:r w:rsidR="008339B4">
        <w:rPr>
          <w:b/>
          <w:bCs/>
          <w:szCs w:val="24"/>
          <w:lang w:val="es-ES"/>
        </w:rPr>
        <w:t>e</w:t>
      </w:r>
      <w:r w:rsidR="008339B4" w:rsidRPr="00373EE4">
        <w:rPr>
          <w:b/>
          <w:bCs/>
          <w:szCs w:val="24"/>
          <w:lang w:val="es-ES"/>
        </w:rPr>
        <w:t>stado del</w:t>
      </w:r>
      <w:r>
        <w:rPr>
          <w:b/>
          <w:bCs/>
          <w:szCs w:val="24"/>
          <w:lang w:val="es-ES"/>
        </w:rPr>
        <w:t xml:space="preserve"> </w:t>
      </w:r>
      <w:r w:rsidR="008339B4" w:rsidRPr="00373EE4">
        <w:rPr>
          <w:b/>
          <w:bCs/>
          <w:szCs w:val="24"/>
          <w:lang w:val="es-ES"/>
        </w:rPr>
        <w:t xml:space="preserve">bienestar: </w:t>
      </w:r>
      <w:r w:rsidR="008339B4" w:rsidRPr="00C75BFE">
        <w:rPr>
          <w:bCs/>
          <w:szCs w:val="24"/>
          <w:lang w:val="es-ES"/>
        </w:rPr>
        <w:t>el modelo finlandés</w:t>
      </w:r>
      <w:r w:rsidR="008339B4" w:rsidRPr="00373EE4">
        <w:rPr>
          <w:szCs w:val="24"/>
          <w:lang w:val="es-ES"/>
        </w:rPr>
        <w:t xml:space="preserve">. </w:t>
      </w:r>
      <w:r w:rsidR="008339B4" w:rsidRPr="00373EE4">
        <w:rPr>
          <w:szCs w:val="24"/>
        </w:rPr>
        <w:t xml:space="preserve">Madrid: </w:t>
      </w:r>
      <w:proofErr w:type="spellStart"/>
      <w:r w:rsidR="008339B4" w:rsidRPr="00373EE4">
        <w:rPr>
          <w:szCs w:val="24"/>
        </w:rPr>
        <w:t>Alianza</w:t>
      </w:r>
      <w:proofErr w:type="spellEnd"/>
      <w:r w:rsidR="008339B4" w:rsidRPr="00373EE4">
        <w:rPr>
          <w:szCs w:val="24"/>
        </w:rPr>
        <w:t xml:space="preserve"> editorial, 2002.</w:t>
      </w:r>
    </w:p>
    <w:p w14:paraId="1FFB8ED7" w14:textId="77777777" w:rsidR="00BC5CCB" w:rsidRPr="00373EE4" w:rsidRDefault="00BC5CCB" w:rsidP="002C317B">
      <w:pPr>
        <w:spacing w:line="240" w:lineRule="auto"/>
        <w:rPr>
          <w:szCs w:val="24"/>
        </w:rPr>
      </w:pPr>
    </w:p>
    <w:p w14:paraId="22E7CE24" w14:textId="77777777" w:rsidR="008339B4" w:rsidRDefault="008339B4" w:rsidP="002C317B">
      <w:pPr>
        <w:spacing w:line="240" w:lineRule="auto"/>
        <w:rPr>
          <w:szCs w:val="24"/>
        </w:rPr>
      </w:pPr>
      <w:r w:rsidRPr="00373EE4">
        <w:rPr>
          <w:szCs w:val="24"/>
        </w:rPr>
        <w:t xml:space="preserve">CIAMPA, A. C. </w:t>
      </w:r>
      <w:r w:rsidRPr="00373EE4">
        <w:rPr>
          <w:b/>
          <w:szCs w:val="24"/>
        </w:rPr>
        <w:t xml:space="preserve">A estória do Severino e a história da Severina: </w:t>
      </w:r>
      <w:r w:rsidRPr="00B731AD">
        <w:rPr>
          <w:szCs w:val="24"/>
        </w:rPr>
        <w:t>um ensaio de psicologia social.</w:t>
      </w:r>
      <w:r w:rsidRPr="00373EE4">
        <w:rPr>
          <w:szCs w:val="24"/>
        </w:rPr>
        <w:t xml:space="preserve"> São Paulo, Brasiliense, 1987.</w:t>
      </w:r>
    </w:p>
    <w:p w14:paraId="10A38568" w14:textId="77777777" w:rsidR="00BC5CCB" w:rsidRPr="00373EE4" w:rsidRDefault="00BC5CCB" w:rsidP="002C317B">
      <w:pPr>
        <w:spacing w:line="240" w:lineRule="auto"/>
        <w:rPr>
          <w:szCs w:val="24"/>
        </w:rPr>
      </w:pPr>
    </w:p>
    <w:p w14:paraId="31DC0136" w14:textId="77777777" w:rsidR="008339B4" w:rsidRDefault="008339B4" w:rsidP="002C317B">
      <w:pPr>
        <w:spacing w:line="240" w:lineRule="auto"/>
        <w:rPr>
          <w:szCs w:val="24"/>
        </w:rPr>
      </w:pPr>
      <w:r w:rsidRPr="00373EE4">
        <w:rPr>
          <w:szCs w:val="24"/>
        </w:rPr>
        <w:t xml:space="preserve">COSTA, R. </w:t>
      </w:r>
      <w:r w:rsidRPr="00373EE4">
        <w:rPr>
          <w:b/>
          <w:szCs w:val="24"/>
        </w:rPr>
        <w:t xml:space="preserve">A </w:t>
      </w:r>
      <w:r>
        <w:rPr>
          <w:b/>
          <w:szCs w:val="24"/>
        </w:rPr>
        <w:t>c</w:t>
      </w:r>
      <w:r w:rsidRPr="00373EE4">
        <w:rPr>
          <w:b/>
          <w:szCs w:val="24"/>
        </w:rPr>
        <w:t xml:space="preserve">ultura </w:t>
      </w:r>
      <w:r>
        <w:rPr>
          <w:b/>
          <w:szCs w:val="24"/>
        </w:rPr>
        <w:t>d</w:t>
      </w:r>
      <w:r w:rsidRPr="00373EE4">
        <w:rPr>
          <w:b/>
          <w:szCs w:val="24"/>
        </w:rPr>
        <w:t>igital</w:t>
      </w:r>
      <w:r w:rsidRPr="00373EE4">
        <w:rPr>
          <w:szCs w:val="24"/>
        </w:rPr>
        <w:t xml:space="preserve">. 3ªed. São Paulo: </w:t>
      </w:r>
      <w:proofErr w:type="spellStart"/>
      <w:r w:rsidRPr="00373EE4">
        <w:rPr>
          <w:szCs w:val="24"/>
        </w:rPr>
        <w:t>Publifolha</w:t>
      </w:r>
      <w:proofErr w:type="spellEnd"/>
      <w:r w:rsidRPr="00373EE4">
        <w:rPr>
          <w:szCs w:val="24"/>
        </w:rPr>
        <w:t>, 2008.</w:t>
      </w:r>
    </w:p>
    <w:p w14:paraId="6C419C34" w14:textId="77777777" w:rsidR="00BC5CCB" w:rsidRPr="00373EE4" w:rsidRDefault="00BC5CCB" w:rsidP="002C317B">
      <w:pPr>
        <w:spacing w:line="240" w:lineRule="auto"/>
        <w:rPr>
          <w:szCs w:val="24"/>
        </w:rPr>
      </w:pPr>
    </w:p>
    <w:p w14:paraId="60274F0E" w14:textId="77777777" w:rsidR="008339B4" w:rsidRDefault="008339B4" w:rsidP="002C317B">
      <w:pPr>
        <w:spacing w:line="240" w:lineRule="auto"/>
        <w:rPr>
          <w:bCs/>
          <w:szCs w:val="24"/>
          <w:lang w:val="en-US"/>
        </w:rPr>
      </w:pPr>
      <w:r w:rsidRPr="002C317B">
        <w:rPr>
          <w:bCs/>
          <w:szCs w:val="24"/>
          <w:lang w:val="en-US"/>
        </w:rPr>
        <w:t>Journal of Computer Mediated Communication, n.3 Vol1, 1997.</w:t>
      </w:r>
    </w:p>
    <w:p w14:paraId="2C12644A" w14:textId="77777777" w:rsidR="00BC5CCB" w:rsidRPr="002C317B" w:rsidRDefault="00BC5CCB" w:rsidP="002C317B">
      <w:pPr>
        <w:spacing w:line="240" w:lineRule="auto"/>
        <w:rPr>
          <w:bCs/>
          <w:szCs w:val="24"/>
          <w:lang w:val="en-US"/>
        </w:rPr>
      </w:pPr>
    </w:p>
    <w:p w14:paraId="5F10AF24" w14:textId="2C89AC2D" w:rsidR="008339B4" w:rsidRDefault="008339B4" w:rsidP="002C317B">
      <w:pPr>
        <w:spacing w:line="240" w:lineRule="auto"/>
        <w:rPr>
          <w:bCs/>
          <w:szCs w:val="24"/>
        </w:rPr>
      </w:pPr>
      <w:r>
        <w:rPr>
          <w:bCs/>
          <w:szCs w:val="24"/>
        </w:rPr>
        <w:t xml:space="preserve">GINDRE, G. A tecnologia das mídias: a relação dos sujeitos com os meios tecnológicos de comunicação. </w:t>
      </w:r>
      <w:r>
        <w:rPr>
          <w:szCs w:val="24"/>
        </w:rPr>
        <w:t xml:space="preserve">In: </w:t>
      </w:r>
      <w:r>
        <w:rPr>
          <w:bCs/>
          <w:szCs w:val="24"/>
        </w:rPr>
        <w:t>Conselho Federal de Psicologia (org.).</w:t>
      </w:r>
      <w:r w:rsidRPr="001828F4">
        <w:rPr>
          <w:b/>
          <w:bCs/>
          <w:szCs w:val="24"/>
        </w:rPr>
        <w:t xml:space="preserve"> Mídia e psicologia</w:t>
      </w:r>
      <w:r w:rsidRPr="00881CBB">
        <w:rPr>
          <w:bCs/>
          <w:szCs w:val="24"/>
        </w:rPr>
        <w:t>: produção de subjetividade e coletividade</w:t>
      </w:r>
      <w:r>
        <w:rPr>
          <w:bCs/>
          <w:szCs w:val="24"/>
        </w:rPr>
        <w:t>. 2</w:t>
      </w:r>
      <w:r w:rsidRPr="00CD0E04">
        <w:rPr>
          <w:bCs/>
          <w:szCs w:val="24"/>
          <w:vertAlign w:val="superscript"/>
        </w:rPr>
        <w:t>a</w:t>
      </w:r>
      <w:r>
        <w:rPr>
          <w:bCs/>
          <w:szCs w:val="24"/>
        </w:rPr>
        <w:t xml:space="preserve"> ed. Brasília: Conselho Federal de </w:t>
      </w:r>
      <w:r w:rsidR="00BC5CCB">
        <w:rPr>
          <w:bCs/>
          <w:szCs w:val="24"/>
        </w:rPr>
        <w:t>Psicologia, p.51-58, 2009.</w:t>
      </w:r>
    </w:p>
    <w:p w14:paraId="589E25DA" w14:textId="77777777" w:rsidR="00BC5CCB" w:rsidRDefault="00BC5CCB" w:rsidP="002C317B">
      <w:pPr>
        <w:spacing w:line="240" w:lineRule="auto"/>
        <w:rPr>
          <w:bCs/>
          <w:szCs w:val="24"/>
        </w:rPr>
      </w:pPr>
    </w:p>
    <w:p w14:paraId="1E1BD6DD" w14:textId="77777777" w:rsidR="008339B4" w:rsidRPr="005A0287" w:rsidRDefault="008339B4" w:rsidP="002C317B">
      <w:pPr>
        <w:spacing w:line="240" w:lineRule="auto"/>
        <w:rPr>
          <w:b/>
          <w:bCs/>
          <w:szCs w:val="24"/>
        </w:rPr>
      </w:pPr>
      <w:r w:rsidRPr="00373EE4">
        <w:rPr>
          <w:bCs/>
          <w:szCs w:val="24"/>
        </w:rPr>
        <w:t>GUATTARI, F</w:t>
      </w:r>
      <w:r>
        <w:rPr>
          <w:bCs/>
          <w:szCs w:val="24"/>
        </w:rPr>
        <w:t>.</w:t>
      </w:r>
      <w:r w:rsidRPr="00373EE4">
        <w:rPr>
          <w:bCs/>
          <w:szCs w:val="24"/>
        </w:rPr>
        <w:t xml:space="preserve"> Da </w:t>
      </w:r>
      <w:r w:rsidRPr="00D80977">
        <w:rPr>
          <w:bCs/>
          <w:szCs w:val="24"/>
        </w:rPr>
        <w:t>produção de subjetividade</w:t>
      </w:r>
      <w:r w:rsidRPr="00373EE4">
        <w:rPr>
          <w:b/>
          <w:bCs/>
          <w:szCs w:val="24"/>
        </w:rPr>
        <w:t xml:space="preserve">. </w:t>
      </w:r>
      <w:r w:rsidRPr="005A0287">
        <w:rPr>
          <w:bCs/>
          <w:szCs w:val="24"/>
        </w:rPr>
        <w:t xml:space="preserve">In: PARENTE, A. (org.). </w:t>
      </w:r>
      <w:r w:rsidRPr="005A0287">
        <w:rPr>
          <w:b/>
          <w:bCs/>
          <w:szCs w:val="24"/>
        </w:rPr>
        <w:t>Imagem</w:t>
      </w:r>
    </w:p>
    <w:p w14:paraId="2D0EAD82" w14:textId="77777777" w:rsidR="008339B4" w:rsidRDefault="008339B4" w:rsidP="002C317B">
      <w:pPr>
        <w:spacing w:line="240" w:lineRule="auto"/>
        <w:rPr>
          <w:bCs/>
          <w:szCs w:val="24"/>
        </w:rPr>
      </w:pPr>
      <w:r w:rsidRPr="00373EE4">
        <w:rPr>
          <w:b/>
          <w:bCs/>
          <w:szCs w:val="24"/>
        </w:rPr>
        <w:t xml:space="preserve">Máquina: </w:t>
      </w:r>
      <w:r w:rsidRPr="007373C4">
        <w:rPr>
          <w:bCs/>
          <w:szCs w:val="24"/>
        </w:rPr>
        <w:t xml:space="preserve">a era das tecnologias do </w:t>
      </w:r>
      <w:proofErr w:type="spellStart"/>
      <w:r w:rsidRPr="007373C4">
        <w:rPr>
          <w:bCs/>
          <w:szCs w:val="24"/>
        </w:rPr>
        <w:t>virtual.</w:t>
      </w:r>
      <w:r w:rsidRPr="00373EE4">
        <w:rPr>
          <w:bCs/>
          <w:szCs w:val="24"/>
        </w:rPr>
        <w:t>Rio</w:t>
      </w:r>
      <w:proofErr w:type="spellEnd"/>
      <w:r w:rsidRPr="00373EE4">
        <w:rPr>
          <w:bCs/>
          <w:szCs w:val="24"/>
        </w:rPr>
        <w:t xml:space="preserve"> de Janeiro: 34, 1999.</w:t>
      </w:r>
    </w:p>
    <w:p w14:paraId="389F07AD" w14:textId="77777777" w:rsidR="00BC5CCB" w:rsidRPr="00373EE4" w:rsidRDefault="00BC5CCB" w:rsidP="002C317B">
      <w:pPr>
        <w:spacing w:line="240" w:lineRule="auto"/>
        <w:rPr>
          <w:bCs/>
          <w:szCs w:val="24"/>
        </w:rPr>
      </w:pPr>
    </w:p>
    <w:p w14:paraId="27232A2C" w14:textId="77777777" w:rsidR="008339B4" w:rsidRDefault="008339B4" w:rsidP="002C317B">
      <w:pPr>
        <w:suppressAutoHyphens w:val="0"/>
        <w:autoSpaceDE w:val="0"/>
        <w:autoSpaceDN w:val="0"/>
        <w:adjustRightInd w:val="0"/>
        <w:spacing w:line="240" w:lineRule="auto"/>
        <w:rPr>
          <w:bCs/>
          <w:szCs w:val="24"/>
        </w:rPr>
      </w:pPr>
      <w:r w:rsidRPr="00373EE4">
        <w:rPr>
          <w:bCs/>
          <w:szCs w:val="24"/>
        </w:rPr>
        <w:t>HALL, S</w:t>
      </w:r>
      <w:r>
        <w:rPr>
          <w:bCs/>
          <w:szCs w:val="24"/>
        </w:rPr>
        <w:t xml:space="preserve">. </w:t>
      </w:r>
      <w:r w:rsidRPr="00373EE4">
        <w:rPr>
          <w:b/>
          <w:szCs w:val="24"/>
        </w:rPr>
        <w:t>A identidade cultural na pós-modernidade</w:t>
      </w:r>
      <w:r w:rsidRPr="00373EE4">
        <w:rPr>
          <w:b/>
          <w:bCs/>
          <w:szCs w:val="24"/>
        </w:rPr>
        <w:t xml:space="preserve">. </w:t>
      </w:r>
      <w:r w:rsidRPr="00373EE4">
        <w:rPr>
          <w:bCs/>
          <w:szCs w:val="24"/>
        </w:rPr>
        <w:t>9</w:t>
      </w:r>
      <w:r w:rsidRPr="005B0BCB">
        <w:rPr>
          <w:bCs/>
          <w:szCs w:val="24"/>
          <w:vertAlign w:val="superscript"/>
        </w:rPr>
        <w:t>a</w:t>
      </w:r>
      <w:r>
        <w:rPr>
          <w:bCs/>
          <w:szCs w:val="24"/>
          <w:vertAlign w:val="superscript"/>
        </w:rPr>
        <w:t xml:space="preserve">. </w:t>
      </w:r>
      <w:r w:rsidRPr="00373EE4">
        <w:rPr>
          <w:bCs/>
          <w:szCs w:val="24"/>
        </w:rPr>
        <w:t xml:space="preserve">ed. Rio de </w:t>
      </w:r>
      <w:proofErr w:type="spellStart"/>
      <w:r w:rsidRPr="00373EE4">
        <w:rPr>
          <w:bCs/>
          <w:szCs w:val="24"/>
        </w:rPr>
        <w:t>Janeiro:DP&amp;A</w:t>
      </w:r>
      <w:proofErr w:type="spellEnd"/>
      <w:r w:rsidRPr="00373EE4">
        <w:rPr>
          <w:bCs/>
          <w:szCs w:val="24"/>
        </w:rPr>
        <w:t>, 2004.</w:t>
      </w:r>
    </w:p>
    <w:p w14:paraId="47F63CB5" w14:textId="77777777" w:rsidR="00BC5CCB" w:rsidRDefault="00BC5CCB" w:rsidP="002C317B">
      <w:pPr>
        <w:suppressAutoHyphens w:val="0"/>
        <w:autoSpaceDE w:val="0"/>
        <w:autoSpaceDN w:val="0"/>
        <w:adjustRightInd w:val="0"/>
        <w:spacing w:line="240" w:lineRule="auto"/>
        <w:rPr>
          <w:bCs/>
          <w:szCs w:val="24"/>
        </w:rPr>
      </w:pPr>
    </w:p>
    <w:p w14:paraId="4C83C2D2" w14:textId="77777777" w:rsidR="00BC5CCB" w:rsidRDefault="008339B4" w:rsidP="002C317B">
      <w:pPr>
        <w:suppressAutoHyphens w:val="0"/>
        <w:autoSpaceDE w:val="0"/>
        <w:autoSpaceDN w:val="0"/>
        <w:adjustRightInd w:val="0"/>
        <w:spacing w:line="240" w:lineRule="auto"/>
        <w:rPr>
          <w:rFonts w:eastAsia="Times New Roman"/>
          <w:bCs/>
          <w:kern w:val="36"/>
          <w:szCs w:val="24"/>
          <w:lang w:eastAsia="pt-BR"/>
        </w:rPr>
      </w:pPr>
      <w:r w:rsidRPr="00AD6954">
        <w:rPr>
          <w:rFonts w:eastAsia="Times New Roman"/>
          <w:bCs/>
          <w:spacing w:val="-10"/>
          <w:kern w:val="36"/>
          <w:szCs w:val="24"/>
          <w:lang w:eastAsia="pt-BR"/>
        </w:rPr>
        <w:t xml:space="preserve">JACQUES, M.G.C. </w:t>
      </w:r>
      <w:r w:rsidRPr="00FA640E">
        <w:rPr>
          <w:rFonts w:eastAsia="Times New Roman"/>
          <w:bCs/>
          <w:kern w:val="36"/>
          <w:szCs w:val="24"/>
          <w:lang w:eastAsia="pt-BR"/>
        </w:rPr>
        <w:t xml:space="preserve">Identidade. </w:t>
      </w:r>
      <w:r w:rsidRPr="00FA640E">
        <w:rPr>
          <w:rFonts w:eastAsia="Times New Roman"/>
          <w:bCs/>
          <w:kern w:val="36"/>
          <w:szCs w:val="24"/>
          <w:lang w:val="en-US" w:eastAsia="pt-BR"/>
        </w:rPr>
        <w:t>In: M.N. Strey et al.</w:t>
      </w:r>
      <w:r w:rsidRPr="00FA640E">
        <w:rPr>
          <w:rFonts w:eastAsia="Times New Roman"/>
          <w:bCs/>
          <w:i/>
          <w:iCs/>
          <w:kern w:val="36"/>
          <w:szCs w:val="24"/>
          <w:lang w:val="en-US" w:eastAsia="pt-BR"/>
        </w:rPr>
        <w:t> </w:t>
      </w:r>
      <w:r w:rsidRPr="00FA640E">
        <w:rPr>
          <w:rFonts w:eastAsia="Times New Roman"/>
          <w:b/>
          <w:bCs/>
          <w:iCs/>
          <w:kern w:val="36"/>
          <w:szCs w:val="24"/>
          <w:lang w:eastAsia="pt-BR"/>
        </w:rPr>
        <w:t xml:space="preserve">Psicologia social contemporânea. </w:t>
      </w:r>
      <w:r w:rsidRPr="00FA640E">
        <w:rPr>
          <w:rFonts w:eastAsia="Times New Roman"/>
          <w:bCs/>
          <w:kern w:val="36"/>
          <w:szCs w:val="24"/>
          <w:lang w:eastAsia="pt-BR"/>
        </w:rPr>
        <w:t>p.159-167, Petrópolis: Vozes, 1998.</w:t>
      </w:r>
    </w:p>
    <w:p w14:paraId="0B159A93" w14:textId="75D5CEAC" w:rsidR="008339B4" w:rsidRPr="00AD6954" w:rsidRDefault="008339B4" w:rsidP="002C317B">
      <w:pPr>
        <w:suppressAutoHyphens w:val="0"/>
        <w:autoSpaceDE w:val="0"/>
        <w:autoSpaceDN w:val="0"/>
        <w:adjustRightInd w:val="0"/>
        <w:spacing w:line="240" w:lineRule="auto"/>
        <w:rPr>
          <w:rFonts w:eastAsia="Times New Roman"/>
          <w:bCs/>
          <w:spacing w:val="-10"/>
          <w:kern w:val="36"/>
          <w:szCs w:val="24"/>
          <w:lang w:eastAsia="pt-BR"/>
        </w:rPr>
      </w:pPr>
      <w:r w:rsidRPr="00AD6954">
        <w:rPr>
          <w:rFonts w:eastAsia="Times New Roman"/>
          <w:bCs/>
          <w:spacing w:val="-10"/>
          <w:kern w:val="36"/>
          <w:szCs w:val="24"/>
          <w:lang w:eastAsia="pt-BR"/>
        </w:rPr>
        <w:t> </w:t>
      </w:r>
    </w:p>
    <w:p w14:paraId="26669B44" w14:textId="77777777" w:rsidR="00BC5CCB" w:rsidRDefault="008339B4" w:rsidP="002C317B">
      <w:pPr>
        <w:suppressAutoHyphens w:val="0"/>
        <w:autoSpaceDE w:val="0"/>
        <w:autoSpaceDN w:val="0"/>
        <w:adjustRightInd w:val="0"/>
        <w:spacing w:line="240" w:lineRule="auto"/>
        <w:rPr>
          <w:rFonts w:eastAsia="Times New Roman"/>
          <w:szCs w:val="24"/>
          <w:lang w:eastAsia="pt-BR"/>
        </w:rPr>
      </w:pPr>
      <w:r w:rsidRPr="00373EE4">
        <w:rPr>
          <w:rFonts w:eastAsia="Times New Roman"/>
          <w:szCs w:val="24"/>
          <w:lang w:eastAsia="pt-BR"/>
        </w:rPr>
        <w:t>LEMOS, A.</w:t>
      </w:r>
      <w:r>
        <w:rPr>
          <w:rFonts w:eastAsia="Times New Roman"/>
          <w:szCs w:val="24"/>
          <w:lang w:eastAsia="pt-BR"/>
        </w:rPr>
        <w:t>;</w:t>
      </w:r>
      <w:r w:rsidRPr="00373EE4">
        <w:rPr>
          <w:rFonts w:eastAsia="Times New Roman"/>
          <w:szCs w:val="24"/>
          <w:lang w:eastAsia="pt-BR"/>
        </w:rPr>
        <w:t xml:space="preserve"> C</w:t>
      </w:r>
      <w:r w:rsidRPr="00B23A67">
        <w:rPr>
          <w:rFonts w:eastAsia="Times New Roman"/>
          <w:szCs w:val="24"/>
          <w:lang w:eastAsia="pt-BR"/>
        </w:rPr>
        <w:t>UNHA</w:t>
      </w:r>
      <w:r w:rsidRPr="00373EE4">
        <w:rPr>
          <w:rFonts w:eastAsia="Times New Roman"/>
          <w:szCs w:val="24"/>
          <w:lang w:eastAsia="pt-BR"/>
        </w:rPr>
        <w:t xml:space="preserve">, </w:t>
      </w:r>
      <w:proofErr w:type="spellStart"/>
      <w:r w:rsidRPr="00373EE4">
        <w:rPr>
          <w:rFonts w:eastAsia="Times New Roman"/>
          <w:szCs w:val="24"/>
          <w:lang w:eastAsia="pt-BR"/>
        </w:rPr>
        <w:t>P.</w:t>
      </w:r>
      <w:r w:rsidRPr="00373EE4">
        <w:rPr>
          <w:rFonts w:eastAsia="Times New Roman"/>
          <w:b/>
          <w:iCs/>
          <w:szCs w:val="24"/>
          <w:lang w:eastAsia="pt-BR"/>
        </w:rPr>
        <w:t>Olhares</w:t>
      </w:r>
      <w:proofErr w:type="spellEnd"/>
      <w:r w:rsidRPr="00373EE4">
        <w:rPr>
          <w:rFonts w:eastAsia="Times New Roman"/>
          <w:b/>
          <w:iCs/>
          <w:szCs w:val="24"/>
          <w:lang w:eastAsia="pt-BR"/>
        </w:rPr>
        <w:t xml:space="preserve"> sobre a </w:t>
      </w:r>
      <w:proofErr w:type="spellStart"/>
      <w:r w:rsidRPr="00373EE4">
        <w:rPr>
          <w:rFonts w:eastAsia="Times New Roman"/>
          <w:b/>
          <w:iCs/>
          <w:szCs w:val="24"/>
          <w:lang w:eastAsia="pt-BR"/>
        </w:rPr>
        <w:t>cibercultura</w:t>
      </w:r>
      <w:proofErr w:type="spellEnd"/>
      <w:r w:rsidRPr="00C714B8">
        <w:rPr>
          <w:rFonts w:eastAsia="Times New Roman"/>
          <w:iCs/>
          <w:szCs w:val="24"/>
          <w:lang w:eastAsia="pt-BR"/>
        </w:rPr>
        <w:t>.</w:t>
      </w:r>
      <w:r w:rsidRPr="00373EE4">
        <w:rPr>
          <w:rFonts w:eastAsia="Times New Roman"/>
          <w:szCs w:val="24"/>
          <w:lang w:eastAsia="pt-BR"/>
        </w:rPr>
        <w:t xml:space="preserve"> Porto Alegre</w:t>
      </w:r>
      <w:r>
        <w:rPr>
          <w:rFonts w:eastAsia="Times New Roman"/>
          <w:szCs w:val="24"/>
          <w:lang w:eastAsia="pt-BR"/>
        </w:rPr>
        <w:t>:</w:t>
      </w:r>
      <w:r w:rsidRPr="00373EE4">
        <w:rPr>
          <w:rFonts w:eastAsia="Times New Roman"/>
          <w:szCs w:val="24"/>
          <w:lang w:eastAsia="pt-BR"/>
        </w:rPr>
        <w:t xml:space="preserve"> Sulina, 2003.</w:t>
      </w:r>
    </w:p>
    <w:p w14:paraId="56D7C2E8" w14:textId="495F4011" w:rsidR="008339B4" w:rsidRPr="00373EE4" w:rsidRDefault="008339B4" w:rsidP="002C317B">
      <w:pPr>
        <w:suppressAutoHyphens w:val="0"/>
        <w:autoSpaceDE w:val="0"/>
        <w:autoSpaceDN w:val="0"/>
        <w:adjustRightInd w:val="0"/>
        <w:spacing w:line="240" w:lineRule="auto"/>
        <w:rPr>
          <w:rFonts w:eastAsia="Times New Roman"/>
          <w:szCs w:val="24"/>
          <w:lang w:eastAsia="pt-BR"/>
        </w:rPr>
      </w:pPr>
      <w:r w:rsidRPr="00373EE4">
        <w:rPr>
          <w:rFonts w:eastAsia="Times New Roman"/>
          <w:szCs w:val="24"/>
          <w:lang w:eastAsia="pt-BR"/>
        </w:rPr>
        <w:t xml:space="preserve"> </w:t>
      </w:r>
    </w:p>
    <w:p w14:paraId="2E5D1F64" w14:textId="77777777" w:rsidR="008339B4" w:rsidRDefault="008339B4" w:rsidP="002C317B">
      <w:pPr>
        <w:spacing w:line="240" w:lineRule="auto"/>
        <w:rPr>
          <w:szCs w:val="24"/>
        </w:rPr>
      </w:pPr>
      <w:r w:rsidRPr="00373EE4">
        <w:rPr>
          <w:szCs w:val="24"/>
        </w:rPr>
        <w:t>LÉVY, P. Palestra</w:t>
      </w:r>
      <w:r>
        <w:rPr>
          <w:szCs w:val="24"/>
        </w:rPr>
        <w:t xml:space="preserve">. </w:t>
      </w:r>
      <w:r w:rsidRPr="00373EE4">
        <w:rPr>
          <w:szCs w:val="24"/>
        </w:rPr>
        <w:t>In</w:t>
      </w:r>
      <w:r>
        <w:rPr>
          <w:szCs w:val="24"/>
        </w:rPr>
        <w:t xml:space="preserve">: </w:t>
      </w:r>
      <w:r w:rsidRPr="00373EE4">
        <w:rPr>
          <w:b/>
          <w:szCs w:val="24"/>
        </w:rPr>
        <w:t>Festival Usina de Arte e Cultura</w:t>
      </w:r>
      <w:r>
        <w:rPr>
          <w:b/>
          <w:szCs w:val="24"/>
        </w:rPr>
        <w:t>.</w:t>
      </w:r>
      <w:r w:rsidRPr="00373EE4">
        <w:rPr>
          <w:szCs w:val="24"/>
        </w:rPr>
        <w:t xml:space="preserve"> Porto Alegre</w:t>
      </w:r>
      <w:r>
        <w:rPr>
          <w:szCs w:val="24"/>
        </w:rPr>
        <w:t>:</w:t>
      </w:r>
      <w:r w:rsidRPr="00373EE4">
        <w:rPr>
          <w:szCs w:val="24"/>
        </w:rPr>
        <w:t xml:space="preserve"> 1994.</w:t>
      </w:r>
    </w:p>
    <w:p w14:paraId="6629A723" w14:textId="77777777" w:rsidR="00BC5CCB" w:rsidRPr="00373EE4" w:rsidRDefault="00BC5CCB" w:rsidP="002C317B">
      <w:pPr>
        <w:spacing w:line="240" w:lineRule="auto"/>
        <w:rPr>
          <w:szCs w:val="24"/>
        </w:rPr>
      </w:pPr>
    </w:p>
    <w:p w14:paraId="458A0264" w14:textId="77777777" w:rsidR="008339B4" w:rsidRDefault="008339B4" w:rsidP="002C317B">
      <w:pPr>
        <w:shd w:val="clear" w:color="auto" w:fill="FFFFFF"/>
        <w:spacing w:line="240" w:lineRule="auto"/>
        <w:rPr>
          <w:color w:val="000000"/>
          <w:szCs w:val="24"/>
        </w:rPr>
      </w:pPr>
      <w:r w:rsidRPr="00373EE4">
        <w:rPr>
          <w:rFonts w:eastAsia="Times New Roman"/>
          <w:szCs w:val="24"/>
          <w:lang w:eastAsia="pt-BR"/>
        </w:rPr>
        <w:t>LÉVY, P</w:t>
      </w:r>
      <w:r w:rsidRPr="00D12A7F">
        <w:rPr>
          <w:rFonts w:eastAsia="Times New Roman"/>
          <w:bCs/>
          <w:szCs w:val="24"/>
          <w:lang w:eastAsia="pt-BR"/>
        </w:rPr>
        <w:t>.</w:t>
      </w:r>
      <w:r w:rsidRPr="00373EE4">
        <w:rPr>
          <w:b/>
          <w:iCs/>
          <w:color w:val="000000"/>
          <w:szCs w:val="24"/>
        </w:rPr>
        <w:t>O que é o Virtual?</w:t>
      </w:r>
      <w:r w:rsidRPr="00373EE4">
        <w:rPr>
          <w:color w:val="000000"/>
          <w:szCs w:val="24"/>
        </w:rPr>
        <w:t xml:space="preserve"> São Paulo</w:t>
      </w:r>
      <w:r>
        <w:rPr>
          <w:color w:val="000000"/>
          <w:szCs w:val="24"/>
        </w:rPr>
        <w:t>:</w:t>
      </w:r>
      <w:r w:rsidRPr="00373EE4">
        <w:rPr>
          <w:color w:val="000000"/>
          <w:szCs w:val="24"/>
        </w:rPr>
        <w:t xml:space="preserve"> 34, 1996.</w:t>
      </w:r>
    </w:p>
    <w:p w14:paraId="66FDD72F" w14:textId="77777777" w:rsidR="00BC5CCB" w:rsidRPr="00373EE4" w:rsidRDefault="00BC5CCB" w:rsidP="002C317B">
      <w:pPr>
        <w:shd w:val="clear" w:color="auto" w:fill="FFFFFF"/>
        <w:spacing w:line="240" w:lineRule="auto"/>
        <w:rPr>
          <w:color w:val="000000"/>
          <w:szCs w:val="24"/>
        </w:rPr>
      </w:pPr>
    </w:p>
    <w:p w14:paraId="5A8A7F9B" w14:textId="15754CB9" w:rsidR="008339B4" w:rsidRDefault="008339B4" w:rsidP="002C317B">
      <w:pPr>
        <w:shd w:val="clear" w:color="auto" w:fill="FFFFFF"/>
        <w:spacing w:line="240" w:lineRule="auto"/>
        <w:rPr>
          <w:color w:val="000000"/>
          <w:szCs w:val="24"/>
        </w:rPr>
      </w:pPr>
      <w:r w:rsidRPr="00373EE4">
        <w:rPr>
          <w:color w:val="000000"/>
          <w:szCs w:val="24"/>
        </w:rPr>
        <w:t>_______</w:t>
      </w:r>
      <w:r>
        <w:rPr>
          <w:color w:val="000000"/>
          <w:szCs w:val="24"/>
        </w:rPr>
        <w:t>_</w:t>
      </w:r>
      <w:r w:rsidRPr="00373EE4">
        <w:rPr>
          <w:color w:val="000000"/>
          <w:szCs w:val="24"/>
        </w:rPr>
        <w:t xml:space="preserve">. </w:t>
      </w:r>
      <w:r w:rsidRPr="00373EE4">
        <w:rPr>
          <w:b/>
          <w:bCs/>
          <w:color w:val="000000"/>
          <w:szCs w:val="24"/>
        </w:rPr>
        <w:t>A máquina universo</w:t>
      </w:r>
      <w:r w:rsidRPr="00373EE4">
        <w:rPr>
          <w:color w:val="000000"/>
          <w:szCs w:val="24"/>
        </w:rPr>
        <w:t xml:space="preserve">. Porto Alegre: </w:t>
      </w:r>
      <w:proofErr w:type="spellStart"/>
      <w:r w:rsidRPr="00373EE4">
        <w:rPr>
          <w:color w:val="000000"/>
          <w:szCs w:val="24"/>
        </w:rPr>
        <w:t>ArtMed</w:t>
      </w:r>
      <w:proofErr w:type="spellEnd"/>
      <w:r w:rsidRPr="00373EE4">
        <w:rPr>
          <w:color w:val="000000"/>
          <w:szCs w:val="24"/>
        </w:rPr>
        <w:t xml:space="preserve">, </w:t>
      </w:r>
      <w:r>
        <w:rPr>
          <w:color w:val="000000"/>
          <w:szCs w:val="24"/>
        </w:rPr>
        <w:t xml:space="preserve">2015. (Original publicado em </w:t>
      </w:r>
      <w:r w:rsidRPr="00373EE4">
        <w:rPr>
          <w:color w:val="000000"/>
          <w:szCs w:val="24"/>
        </w:rPr>
        <w:t>1998</w:t>
      </w:r>
      <w:r>
        <w:rPr>
          <w:color w:val="000000"/>
          <w:szCs w:val="24"/>
        </w:rPr>
        <w:t>)</w:t>
      </w:r>
      <w:r w:rsidR="00BC5CCB">
        <w:rPr>
          <w:color w:val="000000"/>
          <w:szCs w:val="24"/>
        </w:rPr>
        <w:t>.</w:t>
      </w:r>
    </w:p>
    <w:p w14:paraId="33350E60" w14:textId="77777777" w:rsidR="00BC5CCB" w:rsidRPr="00373EE4" w:rsidRDefault="00BC5CCB" w:rsidP="002C317B">
      <w:pPr>
        <w:shd w:val="clear" w:color="auto" w:fill="FFFFFF"/>
        <w:spacing w:line="240" w:lineRule="auto"/>
        <w:rPr>
          <w:rFonts w:eastAsia="Times New Roman"/>
          <w:szCs w:val="24"/>
          <w:lang w:eastAsia="pt-BR"/>
        </w:rPr>
      </w:pPr>
    </w:p>
    <w:p w14:paraId="0E4E4FE1" w14:textId="77777777" w:rsidR="008339B4" w:rsidRDefault="008339B4" w:rsidP="002C317B">
      <w:pPr>
        <w:shd w:val="clear" w:color="auto" w:fill="FFFFFF"/>
        <w:spacing w:line="240" w:lineRule="auto"/>
        <w:rPr>
          <w:rFonts w:eastAsia="Times New Roman"/>
          <w:szCs w:val="24"/>
          <w:lang w:eastAsia="pt-BR"/>
        </w:rPr>
      </w:pPr>
      <w:r w:rsidRPr="00373EE4">
        <w:rPr>
          <w:rFonts w:eastAsia="Times New Roman"/>
          <w:szCs w:val="24"/>
          <w:lang w:eastAsia="pt-BR"/>
        </w:rPr>
        <w:t xml:space="preserve">________. </w:t>
      </w:r>
      <w:proofErr w:type="spellStart"/>
      <w:r w:rsidRPr="00373EE4">
        <w:rPr>
          <w:rFonts w:eastAsia="Times New Roman"/>
          <w:b/>
          <w:iCs/>
          <w:szCs w:val="24"/>
          <w:lang w:eastAsia="pt-BR"/>
        </w:rPr>
        <w:t>Cibercultura</w:t>
      </w:r>
      <w:proofErr w:type="spellEnd"/>
      <w:r w:rsidRPr="00373EE4">
        <w:rPr>
          <w:rFonts w:eastAsia="Times New Roman"/>
          <w:i/>
          <w:iCs/>
          <w:szCs w:val="24"/>
          <w:lang w:eastAsia="pt-BR"/>
        </w:rPr>
        <w:t xml:space="preserve">. </w:t>
      </w:r>
      <w:r w:rsidRPr="00373EE4">
        <w:rPr>
          <w:rFonts w:eastAsia="Times New Roman"/>
          <w:szCs w:val="24"/>
          <w:lang w:eastAsia="pt-BR"/>
        </w:rPr>
        <w:t>Rio de Janeiro: 34, 1999.</w:t>
      </w:r>
    </w:p>
    <w:p w14:paraId="58118E70" w14:textId="26840F0C" w:rsidR="006979E4" w:rsidRPr="00373EE4" w:rsidRDefault="006979E4" w:rsidP="002C317B">
      <w:pPr>
        <w:shd w:val="clear" w:color="auto" w:fill="FFFFFF"/>
        <w:spacing w:line="240" w:lineRule="auto"/>
        <w:rPr>
          <w:rFonts w:eastAsia="Times New Roman"/>
          <w:szCs w:val="24"/>
          <w:lang w:eastAsia="pt-BR"/>
        </w:rPr>
      </w:pPr>
      <w:r w:rsidRPr="006979E4">
        <w:rPr>
          <w:rFonts w:eastAsia="Times New Roman"/>
          <w:szCs w:val="24"/>
          <w:lang w:eastAsia="pt-BR"/>
        </w:rPr>
        <w:lastRenderedPageBreak/>
        <w:t xml:space="preserve">________. </w:t>
      </w:r>
      <w:r w:rsidRPr="006363A6">
        <w:rPr>
          <w:rFonts w:eastAsia="Times New Roman"/>
          <w:b/>
          <w:szCs w:val="24"/>
          <w:lang w:eastAsia="pt-BR"/>
        </w:rPr>
        <w:t>Inteligência Coletiva:</w:t>
      </w:r>
      <w:r w:rsidRPr="006979E4">
        <w:rPr>
          <w:rFonts w:eastAsia="Times New Roman"/>
          <w:szCs w:val="24"/>
          <w:lang w:eastAsia="pt-BR"/>
        </w:rPr>
        <w:t xml:space="preserve"> por uma antropologia do ciberespaço. </w:t>
      </w:r>
      <w:r w:rsidRPr="006979E4">
        <w:rPr>
          <w:rFonts w:eastAsia="Times New Roman"/>
          <w:szCs w:val="24"/>
          <w:lang w:val="es-ES" w:eastAsia="pt-BR"/>
        </w:rPr>
        <w:t xml:space="preserve">Tradução do francês de Felino Martínez Álvarez. Whashington DC. Organización Panamericana de La Salud. </w:t>
      </w:r>
      <w:r w:rsidRPr="006979E4">
        <w:rPr>
          <w:rFonts w:eastAsia="Times New Roman"/>
          <w:szCs w:val="24"/>
          <w:lang w:eastAsia="pt-BR"/>
        </w:rPr>
        <w:t>2004.</w:t>
      </w:r>
    </w:p>
    <w:p w14:paraId="6D5B13CC" w14:textId="467F4C54" w:rsidR="008339B4" w:rsidRDefault="006363A6" w:rsidP="002C317B">
      <w:pPr>
        <w:spacing w:line="240" w:lineRule="auto"/>
        <w:rPr>
          <w:szCs w:val="24"/>
        </w:rPr>
      </w:pPr>
      <w:r w:rsidRPr="006979E4">
        <w:rPr>
          <w:rFonts w:eastAsia="Times New Roman"/>
          <w:szCs w:val="24"/>
          <w:lang w:eastAsia="pt-BR"/>
        </w:rPr>
        <w:t>________</w:t>
      </w:r>
      <w:r w:rsidR="008339B4" w:rsidRPr="00373EE4">
        <w:rPr>
          <w:szCs w:val="24"/>
        </w:rPr>
        <w:t>. O universal sem totalidade, essência da</w:t>
      </w:r>
      <w:r>
        <w:rPr>
          <w:szCs w:val="24"/>
        </w:rPr>
        <w:t xml:space="preserve"> </w:t>
      </w:r>
      <w:proofErr w:type="spellStart"/>
      <w:r w:rsidR="008339B4" w:rsidRPr="00373EE4">
        <w:rPr>
          <w:szCs w:val="24"/>
        </w:rPr>
        <w:t>cybercultura</w:t>
      </w:r>
      <w:proofErr w:type="spellEnd"/>
      <w:r w:rsidR="008339B4" w:rsidRPr="00373EE4">
        <w:rPr>
          <w:szCs w:val="24"/>
        </w:rPr>
        <w:t xml:space="preserve">. </w:t>
      </w:r>
      <w:r w:rsidR="008339B4" w:rsidRPr="00373EE4">
        <w:rPr>
          <w:b/>
          <w:bCs/>
          <w:szCs w:val="24"/>
        </w:rPr>
        <w:t>Caosmose</w:t>
      </w:r>
      <w:r w:rsidR="008339B4" w:rsidRPr="00373EE4">
        <w:rPr>
          <w:szCs w:val="24"/>
        </w:rPr>
        <w:t xml:space="preserve">.1998. Disponível </w:t>
      </w:r>
      <w:proofErr w:type="spellStart"/>
      <w:r w:rsidR="008339B4" w:rsidRPr="00373EE4">
        <w:rPr>
          <w:szCs w:val="24"/>
        </w:rPr>
        <w:t>em:</w:t>
      </w:r>
      <w:r w:rsidR="008339B4" w:rsidRPr="00D12A7F">
        <w:rPr>
          <w:szCs w:val="24"/>
        </w:rPr>
        <w:t>http</w:t>
      </w:r>
      <w:proofErr w:type="spellEnd"/>
      <w:r w:rsidR="008339B4" w:rsidRPr="00D12A7F">
        <w:rPr>
          <w:szCs w:val="24"/>
        </w:rPr>
        <w:t>://www.caosmose.net/pierrelevy/ouniversalsem.html</w:t>
      </w:r>
      <w:r w:rsidR="008339B4" w:rsidRPr="00373EE4">
        <w:rPr>
          <w:szCs w:val="24"/>
        </w:rPr>
        <w:t>.Acesso em 24/01/2015.</w:t>
      </w:r>
    </w:p>
    <w:p w14:paraId="500D127F" w14:textId="77777777" w:rsidR="00BC5CCB" w:rsidRPr="00373EE4" w:rsidRDefault="00BC5CCB" w:rsidP="002C317B">
      <w:pPr>
        <w:spacing w:line="240" w:lineRule="auto"/>
        <w:rPr>
          <w:szCs w:val="24"/>
        </w:rPr>
      </w:pPr>
    </w:p>
    <w:p w14:paraId="5A1367A1" w14:textId="77777777" w:rsidR="008339B4" w:rsidRDefault="008339B4" w:rsidP="002C317B">
      <w:pPr>
        <w:spacing w:line="240" w:lineRule="auto"/>
        <w:rPr>
          <w:szCs w:val="24"/>
        </w:rPr>
      </w:pPr>
      <w:r w:rsidRPr="00373EE4">
        <w:rPr>
          <w:szCs w:val="24"/>
        </w:rPr>
        <w:t xml:space="preserve">LUCCI, M.A. </w:t>
      </w:r>
      <w:r w:rsidRPr="00373EE4">
        <w:rPr>
          <w:b/>
          <w:szCs w:val="24"/>
        </w:rPr>
        <w:t xml:space="preserve">A importância da interação na individualização: </w:t>
      </w:r>
      <w:r w:rsidRPr="00DB603B">
        <w:rPr>
          <w:szCs w:val="24"/>
        </w:rPr>
        <w:t>uma visão da abordagem sócio-interacionista de Vygotsky</w:t>
      </w:r>
      <w:r w:rsidRPr="00373EE4">
        <w:rPr>
          <w:szCs w:val="24"/>
        </w:rPr>
        <w:t xml:space="preserve">. Revista de Ciência da Educação, </w:t>
      </w:r>
      <w:r>
        <w:rPr>
          <w:szCs w:val="24"/>
        </w:rPr>
        <w:t>v.</w:t>
      </w:r>
      <w:r w:rsidRPr="00373EE4">
        <w:rPr>
          <w:szCs w:val="24"/>
        </w:rPr>
        <w:t xml:space="preserve">6, </w:t>
      </w:r>
      <w:r>
        <w:rPr>
          <w:szCs w:val="24"/>
        </w:rPr>
        <w:t>p.</w:t>
      </w:r>
      <w:r w:rsidRPr="00373EE4">
        <w:rPr>
          <w:szCs w:val="24"/>
        </w:rPr>
        <w:t>137-147, 2002.</w:t>
      </w:r>
    </w:p>
    <w:p w14:paraId="208B824E" w14:textId="77777777" w:rsidR="00BC5CCB" w:rsidRPr="00373EE4" w:rsidRDefault="00BC5CCB" w:rsidP="002C317B">
      <w:pPr>
        <w:spacing w:line="240" w:lineRule="auto"/>
        <w:rPr>
          <w:szCs w:val="24"/>
        </w:rPr>
      </w:pPr>
    </w:p>
    <w:p w14:paraId="357B6255" w14:textId="4AC3AF6F" w:rsidR="008339B4" w:rsidRDefault="008339B4" w:rsidP="002C317B">
      <w:pPr>
        <w:pStyle w:val="Heading1"/>
        <w:shd w:val="clear" w:color="auto" w:fill="FFFFFF"/>
        <w:spacing w:before="0" w:after="0"/>
        <w:ind w:left="0"/>
        <w:rPr>
          <w:bCs/>
          <w:caps/>
          <w:sz w:val="24"/>
          <w:szCs w:val="24"/>
        </w:rPr>
      </w:pPr>
      <w:r w:rsidRPr="00373EE4">
        <w:rPr>
          <w:bCs/>
          <w:caps/>
          <w:sz w:val="24"/>
          <w:szCs w:val="24"/>
        </w:rPr>
        <w:t xml:space="preserve">MCLUHAN, </w:t>
      </w:r>
      <w:proofErr w:type="spellStart"/>
      <w:r w:rsidRPr="00373EE4">
        <w:rPr>
          <w:bCs/>
          <w:caps/>
          <w:sz w:val="24"/>
          <w:szCs w:val="24"/>
        </w:rPr>
        <w:t>M.O</w:t>
      </w:r>
      <w:r w:rsidRPr="00373EE4">
        <w:rPr>
          <w:b/>
          <w:bCs/>
          <w:iCs/>
          <w:sz w:val="24"/>
          <w:szCs w:val="24"/>
        </w:rPr>
        <w:t>s</w:t>
      </w:r>
      <w:proofErr w:type="spellEnd"/>
      <w:r w:rsidRPr="00373EE4">
        <w:rPr>
          <w:b/>
          <w:bCs/>
          <w:iCs/>
          <w:sz w:val="24"/>
          <w:szCs w:val="24"/>
        </w:rPr>
        <w:t xml:space="preserve"> meios de comunicação como extensões do homem</w:t>
      </w:r>
      <w:r w:rsidRPr="00373EE4">
        <w:rPr>
          <w:bCs/>
          <w:i/>
          <w:iCs/>
          <w:caps/>
          <w:sz w:val="24"/>
          <w:szCs w:val="24"/>
        </w:rPr>
        <w:t>.</w:t>
      </w:r>
      <w:r w:rsidR="00AA531B">
        <w:rPr>
          <w:bCs/>
          <w:i/>
          <w:iCs/>
          <w:caps/>
          <w:sz w:val="24"/>
          <w:szCs w:val="24"/>
        </w:rPr>
        <w:t xml:space="preserve"> </w:t>
      </w:r>
      <w:r w:rsidRPr="00373EE4">
        <w:rPr>
          <w:bCs/>
          <w:sz w:val="24"/>
          <w:szCs w:val="24"/>
        </w:rPr>
        <w:t>São Paulo</w:t>
      </w:r>
      <w:r w:rsidRPr="00373EE4">
        <w:rPr>
          <w:bCs/>
          <w:caps/>
          <w:sz w:val="24"/>
          <w:szCs w:val="24"/>
        </w:rPr>
        <w:t xml:space="preserve">: </w:t>
      </w:r>
      <w:proofErr w:type="spellStart"/>
      <w:r w:rsidRPr="00373EE4">
        <w:rPr>
          <w:bCs/>
          <w:caps/>
          <w:sz w:val="24"/>
          <w:szCs w:val="24"/>
        </w:rPr>
        <w:t>C</w:t>
      </w:r>
      <w:r w:rsidRPr="00373EE4">
        <w:rPr>
          <w:bCs/>
          <w:sz w:val="24"/>
          <w:szCs w:val="24"/>
        </w:rPr>
        <w:t>ultrix</w:t>
      </w:r>
      <w:proofErr w:type="spellEnd"/>
      <w:r w:rsidRPr="00373EE4">
        <w:rPr>
          <w:bCs/>
          <w:caps/>
          <w:sz w:val="24"/>
          <w:szCs w:val="24"/>
        </w:rPr>
        <w:t>, 2005.</w:t>
      </w:r>
    </w:p>
    <w:p w14:paraId="2312C0F5" w14:textId="77777777" w:rsidR="00BC5CCB" w:rsidRPr="00BC5CCB" w:rsidRDefault="00BC5CCB" w:rsidP="00BC5CCB"/>
    <w:p w14:paraId="70319433" w14:textId="77777777" w:rsidR="008339B4" w:rsidRDefault="008339B4" w:rsidP="002C317B">
      <w:pPr>
        <w:shd w:val="clear" w:color="auto" w:fill="FFFFFF"/>
        <w:spacing w:line="240" w:lineRule="auto"/>
        <w:rPr>
          <w:rFonts w:eastAsia="Times New Roman"/>
          <w:bCs/>
          <w:kern w:val="36"/>
          <w:szCs w:val="24"/>
          <w:lang w:val="es-ES" w:eastAsia="pt-BR"/>
        </w:rPr>
      </w:pPr>
      <w:r w:rsidRPr="00373EE4">
        <w:rPr>
          <w:rFonts w:eastAsia="Times New Roman"/>
          <w:bCs/>
          <w:kern w:val="36"/>
          <w:szCs w:val="24"/>
          <w:lang w:eastAsia="pt-BR"/>
        </w:rPr>
        <w:t xml:space="preserve">RECUERO, R. </w:t>
      </w:r>
      <w:r w:rsidRPr="00373EE4">
        <w:rPr>
          <w:rFonts w:eastAsia="Times New Roman"/>
          <w:b/>
          <w:bCs/>
          <w:kern w:val="36"/>
          <w:szCs w:val="24"/>
          <w:lang w:eastAsia="pt-BR"/>
        </w:rPr>
        <w:t>Redes Sociais na Internet</w:t>
      </w:r>
      <w:r w:rsidRPr="00373EE4">
        <w:rPr>
          <w:rFonts w:eastAsia="Times New Roman"/>
          <w:bCs/>
          <w:kern w:val="36"/>
          <w:szCs w:val="24"/>
          <w:lang w:eastAsia="pt-BR"/>
        </w:rPr>
        <w:t xml:space="preserve">. </w:t>
      </w:r>
      <w:r w:rsidRPr="00373EE4">
        <w:rPr>
          <w:rFonts w:eastAsia="Times New Roman"/>
          <w:bCs/>
          <w:kern w:val="36"/>
          <w:szCs w:val="24"/>
          <w:lang w:val="es-ES" w:eastAsia="pt-BR"/>
        </w:rPr>
        <w:t>Porto Alegre: Sulina, 2009.</w:t>
      </w:r>
    </w:p>
    <w:p w14:paraId="21812995" w14:textId="77777777" w:rsidR="00BC5CCB" w:rsidRPr="00373EE4" w:rsidRDefault="00BC5CCB" w:rsidP="002C317B">
      <w:pPr>
        <w:shd w:val="clear" w:color="auto" w:fill="FFFFFF"/>
        <w:spacing w:line="240" w:lineRule="auto"/>
        <w:rPr>
          <w:rFonts w:eastAsia="Times New Roman"/>
          <w:bCs/>
          <w:kern w:val="36"/>
          <w:szCs w:val="24"/>
          <w:lang w:val="es-ES" w:eastAsia="pt-BR"/>
        </w:rPr>
      </w:pPr>
    </w:p>
    <w:p w14:paraId="621FFF83" w14:textId="77777777" w:rsidR="008339B4" w:rsidRDefault="008339B4" w:rsidP="002C317B">
      <w:pPr>
        <w:spacing w:line="240" w:lineRule="auto"/>
        <w:rPr>
          <w:szCs w:val="24"/>
          <w:shd w:val="clear" w:color="auto" w:fill="FFFFFF"/>
        </w:rPr>
      </w:pPr>
      <w:r w:rsidRPr="00373EE4">
        <w:rPr>
          <w:szCs w:val="24"/>
          <w:shd w:val="clear" w:color="auto" w:fill="FFFFFF"/>
        </w:rPr>
        <w:t xml:space="preserve">RÜDIGER, </w:t>
      </w:r>
      <w:proofErr w:type="spellStart"/>
      <w:r w:rsidRPr="00373EE4">
        <w:rPr>
          <w:szCs w:val="24"/>
          <w:shd w:val="clear" w:color="auto" w:fill="FFFFFF"/>
        </w:rPr>
        <w:t>F.</w:t>
      </w:r>
      <w:r w:rsidRPr="00373EE4">
        <w:rPr>
          <w:rStyle w:val="Emphasis"/>
          <w:b/>
          <w:szCs w:val="24"/>
          <w:shd w:val="clear" w:color="auto" w:fill="FFFFFF"/>
        </w:rPr>
        <w:t>Introdução</w:t>
      </w:r>
      <w:proofErr w:type="spellEnd"/>
      <w:r w:rsidRPr="00373EE4">
        <w:rPr>
          <w:rStyle w:val="Emphasis"/>
          <w:b/>
          <w:szCs w:val="24"/>
          <w:shd w:val="clear" w:color="auto" w:fill="FFFFFF"/>
        </w:rPr>
        <w:t xml:space="preserve"> às teorias da </w:t>
      </w:r>
      <w:proofErr w:type="spellStart"/>
      <w:r w:rsidRPr="00373EE4">
        <w:rPr>
          <w:rStyle w:val="Emphasis"/>
          <w:b/>
          <w:szCs w:val="24"/>
          <w:shd w:val="clear" w:color="auto" w:fill="FFFFFF"/>
        </w:rPr>
        <w:t>cibercultura</w:t>
      </w:r>
      <w:proofErr w:type="spellEnd"/>
      <w:r w:rsidRPr="00373EE4">
        <w:rPr>
          <w:rStyle w:val="Emphasis"/>
          <w:szCs w:val="24"/>
          <w:shd w:val="clear" w:color="auto" w:fill="FFFFFF"/>
        </w:rPr>
        <w:t>: perspectivas do pensamento tecnológico contemporâneo</w:t>
      </w:r>
      <w:r w:rsidRPr="00373EE4">
        <w:rPr>
          <w:szCs w:val="24"/>
          <w:shd w:val="clear" w:color="auto" w:fill="FFFFFF"/>
        </w:rPr>
        <w:t>. PA: Sulina, 2004.</w:t>
      </w:r>
    </w:p>
    <w:p w14:paraId="732503E8" w14:textId="77777777" w:rsidR="00BC5CCB" w:rsidRDefault="00BC5CCB" w:rsidP="002C317B">
      <w:pPr>
        <w:spacing w:line="240" w:lineRule="auto"/>
        <w:rPr>
          <w:szCs w:val="24"/>
          <w:shd w:val="clear" w:color="auto" w:fill="FFFFFF"/>
        </w:rPr>
      </w:pPr>
    </w:p>
    <w:p w14:paraId="009A2746" w14:textId="77777777" w:rsidR="008339B4" w:rsidRDefault="008339B4" w:rsidP="002C317B">
      <w:pPr>
        <w:spacing w:line="240" w:lineRule="auto"/>
      </w:pPr>
      <w:r>
        <w:t xml:space="preserve">SANTAELLA L. </w:t>
      </w:r>
      <w:r w:rsidRPr="00F812AC">
        <w:rPr>
          <w:b/>
        </w:rPr>
        <w:t>Corpo e Comunicação. Sintoma da Cultura.</w:t>
      </w:r>
      <w:r>
        <w:t xml:space="preserve"> São Paulo, </w:t>
      </w:r>
      <w:proofErr w:type="spellStart"/>
      <w:r>
        <w:t>Paulus</w:t>
      </w:r>
      <w:proofErr w:type="spellEnd"/>
      <w:r>
        <w:t>, 2004.</w:t>
      </w:r>
    </w:p>
    <w:p w14:paraId="6E13BFC2" w14:textId="77777777" w:rsidR="00BC5CCB" w:rsidRPr="00373EE4" w:rsidRDefault="00BC5CCB" w:rsidP="002C317B">
      <w:pPr>
        <w:spacing w:line="240" w:lineRule="auto"/>
        <w:rPr>
          <w:szCs w:val="24"/>
          <w:shd w:val="clear" w:color="auto" w:fill="FFFFFF"/>
        </w:rPr>
      </w:pPr>
    </w:p>
    <w:p w14:paraId="40579BC9" w14:textId="77777777" w:rsidR="00805356" w:rsidRDefault="00805356" w:rsidP="00805356">
      <w:pPr>
        <w:shd w:val="clear" w:color="auto" w:fill="FFFFFF"/>
        <w:spacing w:line="240" w:lineRule="auto"/>
        <w:rPr>
          <w:rFonts w:eastAsia="Times New Roman"/>
          <w:szCs w:val="24"/>
          <w:lang w:eastAsia="pt-BR"/>
        </w:rPr>
      </w:pPr>
      <w:r w:rsidRPr="00373EE4">
        <w:rPr>
          <w:rFonts w:eastAsia="Times New Roman"/>
          <w:szCs w:val="24"/>
          <w:lang w:eastAsia="pt-BR"/>
        </w:rPr>
        <w:t>HALL</w:t>
      </w:r>
      <w:r>
        <w:rPr>
          <w:rFonts w:eastAsia="Times New Roman"/>
          <w:szCs w:val="24"/>
          <w:lang w:eastAsia="pt-BR"/>
        </w:rPr>
        <w:t xml:space="preserve">, </w:t>
      </w:r>
      <w:r w:rsidRPr="00373EE4">
        <w:rPr>
          <w:rFonts w:eastAsia="Times New Roman"/>
          <w:szCs w:val="24"/>
          <w:lang w:eastAsia="pt-BR"/>
        </w:rPr>
        <w:t>S</w:t>
      </w:r>
      <w:r>
        <w:rPr>
          <w:rFonts w:eastAsia="Times New Roman"/>
          <w:szCs w:val="24"/>
          <w:lang w:eastAsia="pt-BR"/>
        </w:rPr>
        <w:t xml:space="preserve">.; </w:t>
      </w:r>
      <w:r w:rsidRPr="00373EE4">
        <w:rPr>
          <w:rFonts w:eastAsia="Times New Roman"/>
          <w:szCs w:val="24"/>
          <w:lang w:eastAsia="pt-BR"/>
        </w:rPr>
        <w:t>SILVA.</w:t>
      </w:r>
      <w:r>
        <w:rPr>
          <w:rFonts w:eastAsia="Times New Roman"/>
          <w:szCs w:val="24"/>
          <w:lang w:eastAsia="pt-BR"/>
        </w:rPr>
        <w:t xml:space="preserve"> </w:t>
      </w:r>
      <w:r w:rsidRPr="00373EE4">
        <w:rPr>
          <w:rFonts w:eastAsia="Times New Roman"/>
          <w:szCs w:val="24"/>
          <w:lang w:eastAsia="pt-BR"/>
        </w:rPr>
        <w:t>T.T.</w:t>
      </w:r>
      <w:r>
        <w:rPr>
          <w:rFonts w:eastAsia="Times New Roman"/>
          <w:szCs w:val="24"/>
          <w:lang w:eastAsia="pt-BR"/>
        </w:rPr>
        <w:t xml:space="preserve">; </w:t>
      </w:r>
      <w:r w:rsidRPr="00373EE4">
        <w:rPr>
          <w:rFonts w:eastAsia="Times New Roman"/>
          <w:szCs w:val="24"/>
          <w:lang w:eastAsia="pt-BR"/>
        </w:rPr>
        <w:t xml:space="preserve">WOODWARD, K. </w:t>
      </w:r>
      <w:r w:rsidRPr="00373EE4">
        <w:rPr>
          <w:rFonts w:eastAsia="Times New Roman"/>
          <w:b/>
          <w:szCs w:val="24"/>
          <w:lang w:eastAsia="pt-BR"/>
        </w:rPr>
        <w:t xml:space="preserve">Identidade e </w:t>
      </w:r>
      <w:r>
        <w:rPr>
          <w:rFonts w:eastAsia="Times New Roman"/>
          <w:b/>
          <w:szCs w:val="24"/>
          <w:lang w:eastAsia="pt-BR"/>
        </w:rPr>
        <w:t>d</w:t>
      </w:r>
      <w:r w:rsidRPr="00373EE4">
        <w:rPr>
          <w:rFonts w:eastAsia="Times New Roman"/>
          <w:b/>
          <w:szCs w:val="24"/>
          <w:lang w:eastAsia="pt-BR"/>
        </w:rPr>
        <w:t xml:space="preserve">iferença: </w:t>
      </w:r>
      <w:r w:rsidRPr="00292431">
        <w:rPr>
          <w:rFonts w:eastAsia="Times New Roman"/>
          <w:szCs w:val="24"/>
          <w:lang w:eastAsia="pt-BR"/>
        </w:rPr>
        <w:t>a perspectiva dos estudos culturais</w:t>
      </w:r>
      <w:r w:rsidRPr="00373EE4">
        <w:rPr>
          <w:rFonts w:eastAsia="Times New Roman"/>
          <w:szCs w:val="24"/>
          <w:lang w:eastAsia="pt-BR"/>
        </w:rPr>
        <w:t>. 4</w:t>
      </w:r>
      <w:r>
        <w:rPr>
          <w:rFonts w:eastAsia="Times New Roman"/>
          <w:szCs w:val="24"/>
          <w:lang w:eastAsia="pt-BR"/>
        </w:rPr>
        <w:t xml:space="preserve">ª </w:t>
      </w:r>
      <w:r w:rsidRPr="00373EE4">
        <w:rPr>
          <w:rFonts w:eastAsia="Times New Roman"/>
          <w:szCs w:val="24"/>
          <w:lang w:eastAsia="pt-BR"/>
        </w:rPr>
        <w:t>ed. Petrópolis: Vozes, 2000.</w:t>
      </w:r>
    </w:p>
    <w:p w14:paraId="06B065A6" w14:textId="77777777" w:rsidR="00BC5CCB" w:rsidRPr="00373EE4" w:rsidRDefault="00BC5CCB" w:rsidP="00805356">
      <w:pPr>
        <w:shd w:val="clear" w:color="auto" w:fill="FFFFFF"/>
        <w:spacing w:line="240" w:lineRule="auto"/>
        <w:rPr>
          <w:rFonts w:eastAsia="Times New Roman"/>
          <w:szCs w:val="24"/>
          <w:lang w:eastAsia="pt-BR"/>
        </w:rPr>
      </w:pPr>
    </w:p>
    <w:p w14:paraId="0501EA29" w14:textId="77777777" w:rsidR="008339B4" w:rsidRDefault="008339B4" w:rsidP="002C317B">
      <w:pPr>
        <w:spacing w:line="240" w:lineRule="auto"/>
        <w:rPr>
          <w:szCs w:val="24"/>
        </w:rPr>
      </w:pPr>
      <w:r w:rsidRPr="00373EE4">
        <w:rPr>
          <w:szCs w:val="24"/>
        </w:rPr>
        <w:t xml:space="preserve">SPEROTTO, </w:t>
      </w:r>
      <w:proofErr w:type="spellStart"/>
      <w:r w:rsidRPr="00373EE4">
        <w:rPr>
          <w:szCs w:val="24"/>
        </w:rPr>
        <w:t>R.</w:t>
      </w:r>
      <w:r w:rsidRPr="00373EE4">
        <w:rPr>
          <w:b/>
          <w:szCs w:val="24"/>
        </w:rPr>
        <w:t>Das</w:t>
      </w:r>
      <w:proofErr w:type="spellEnd"/>
      <w:r w:rsidRPr="00373EE4">
        <w:rPr>
          <w:b/>
          <w:szCs w:val="24"/>
        </w:rPr>
        <w:t xml:space="preserve"> artes de viver e das possíveis hibridações de subjetividades</w:t>
      </w:r>
      <w:r w:rsidRPr="00373EE4">
        <w:rPr>
          <w:szCs w:val="24"/>
        </w:rPr>
        <w:t>. 2002. 440f. Tese (Doutorado em Educação) – Faculdade de Educação. Universidade Federal do Rio Grande do Sul Porto Alegre, Porto Alegre, 2002</w:t>
      </w:r>
      <w:r>
        <w:rPr>
          <w:szCs w:val="24"/>
        </w:rPr>
        <w:t>.</w:t>
      </w:r>
    </w:p>
    <w:p w14:paraId="383841A2" w14:textId="77777777" w:rsidR="00BC5CCB" w:rsidRDefault="00BC5CCB" w:rsidP="002C317B">
      <w:pPr>
        <w:spacing w:line="240" w:lineRule="auto"/>
        <w:rPr>
          <w:szCs w:val="24"/>
        </w:rPr>
      </w:pPr>
    </w:p>
    <w:p w14:paraId="3580CE16" w14:textId="6B55AAFD" w:rsidR="008339B4" w:rsidRDefault="00914DAB" w:rsidP="002C317B">
      <w:pPr>
        <w:spacing w:line="240" w:lineRule="auto"/>
        <w:rPr>
          <w:bCs/>
          <w:szCs w:val="24"/>
        </w:rPr>
      </w:pPr>
      <w:r w:rsidRPr="00373EE4">
        <w:rPr>
          <w:color w:val="000000"/>
          <w:szCs w:val="24"/>
        </w:rPr>
        <w:t>_______</w:t>
      </w:r>
      <w:r>
        <w:rPr>
          <w:color w:val="000000"/>
          <w:szCs w:val="24"/>
        </w:rPr>
        <w:t>_</w:t>
      </w:r>
      <w:r w:rsidR="008339B4">
        <w:rPr>
          <w:szCs w:val="24"/>
        </w:rPr>
        <w:t xml:space="preserve">. Educação para a mídia. In: </w:t>
      </w:r>
      <w:r w:rsidR="008339B4">
        <w:rPr>
          <w:bCs/>
          <w:szCs w:val="24"/>
        </w:rPr>
        <w:t>Conselho Federal de Psicologia (org.).</w:t>
      </w:r>
      <w:r w:rsidR="008339B4" w:rsidRPr="001828F4">
        <w:rPr>
          <w:b/>
          <w:bCs/>
          <w:szCs w:val="24"/>
        </w:rPr>
        <w:t xml:space="preserve"> Mídia e psicologia</w:t>
      </w:r>
      <w:r w:rsidR="008339B4" w:rsidRPr="00292431">
        <w:rPr>
          <w:bCs/>
          <w:szCs w:val="24"/>
        </w:rPr>
        <w:t>: produção de subjetividade e coletividade</w:t>
      </w:r>
      <w:r w:rsidR="008339B4">
        <w:rPr>
          <w:bCs/>
          <w:szCs w:val="24"/>
        </w:rPr>
        <w:t>. 2</w:t>
      </w:r>
      <w:r w:rsidR="008339B4" w:rsidRPr="00CD0E04">
        <w:rPr>
          <w:bCs/>
          <w:szCs w:val="24"/>
          <w:vertAlign w:val="superscript"/>
        </w:rPr>
        <w:t>a</w:t>
      </w:r>
      <w:r w:rsidR="008339B4">
        <w:rPr>
          <w:bCs/>
          <w:szCs w:val="24"/>
        </w:rPr>
        <w:t xml:space="preserve"> ed. Brasília: Conselho Federal de Ps</w:t>
      </w:r>
      <w:r w:rsidR="00BC5CCB">
        <w:rPr>
          <w:bCs/>
          <w:szCs w:val="24"/>
        </w:rPr>
        <w:t>icologia, p.279-303, 2009.</w:t>
      </w:r>
    </w:p>
    <w:p w14:paraId="2674D680" w14:textId="77777777" w:rsidR="00BC5CCB" w:rsidRDefault="00BC5CCB" w:rsidP="002C317B">
      <w:pPr>
        <w:spacing w:line="240" w:lineRule="auto"/>
        <w:rPr>
          <w:bCs/>
          <w:szCs w:val="24"/>
        </w:rPr>
      </w:pPr>
    </w:p>
    <w:p w14:paraId="296EEC63" w14:textId="124A4B12" w:rsidR="008339B4" w:rsidRDefault="00914DAB" w:rsidP="002C317B">
      <w:pPr>
        <w:spacing w:line="240" w:lineRule="auto"/>
        <w:rPr>
          <w:szCs w:val="24"/>
        </w:rPr>
      </w:pPr>
      <w:r w:rsidRPr="00373EE4">
        <w:rPr>
          <w:color w:val="000000"/>
          <w:szCs w:val="24"/>
        </w:rPr>
        <w:t>_______</w:t>
      </w:r>
      <w:r>
        <w:rPr>
          <w:color w:val="000000"/>
          <w:szCs w:val="24"/>
        </w:rPr>
        <w:t>_</w:t>
      </w:r>
      <w:r w:rsidR="008339B4" w:rsidRPr="00373EE4">
        <w:rPr>
          <w:szCs w:val="24"/>
        </w:rPr>
        <w:t>.</w:t>
      </w:r>
      <w:r w:rsidR="008339B4" w:rsidRPr="00373EE4">
        <w:rPr>
          <w:b/>
          <w:bCs/>
          <w:iCs/>
          <w:szCs w:val="24"/>
        </w:rPr>
        <w:t xml:space="preserve">Os jogos eletrônicos: </w:t>
      </w:r>
      <w:r w:rsidR="008339B4" w:rsidRPr="00292431">
        <w:rPr>
          <w:bCs/>
          <w:iCs/>
          <w:szCs w:val="24"/>
        </w:rPr>
        <w:t xml:space="preserve">dispositivos de construção de subjetividade e de aprendizagens no </w:t>
      </w:r>
      <w:proofErr w:type="spellStart"/>
      <w:r w:rsidR="008339B4" w:rsidRPr="00292431">
        <w:rPr>
          <w:bCs/>
          <w:iCs/>
          <w:szCs w:val="24"/>
        </w:rPr>
        <w:t>contemporâneo</w:t>
      </w:r>
      <w:r w:rsidR="008339B4" w:rsidRPr="00292431">
        <w:rPr>
          <w:iCs/>
          <w:szCs w:val="24"/>
        </w:rPr>
        <w:t>.</w:t>
      </w:r>
      <w:r w:rsidR="008339B4" w:rsidRPr="00373EE4">
        <w:rPr>
          <w:szCs w:val="24"/>
        </w:rPr>
        <w:t>Disponível</w:t>
      </w:r>
      <w:proofErr w:type="spellEnd"/>
      <w:r w:rsidR="008339B4" w:rsidRPr="00373EE4">
        <w:rPr>
          <w:szCs w:val="24"/>
        </w:rPr>
        <w:t xml:space="preserve"> em:&lt; http://www.comunidades virtuais.pro.br/seminario4/</w:t>
      </w:r>
      <w:proofErr w:type="spellStart"/>
      <w:r w:rsidR="008339B4" w:rsidRPr="00373EE4">
        <w:rPr>
          <w:szCs w:val="24"/>
        </w:rPr>
        <w:t>trab</w:t>
      </w:r>
      <w:proofErr w:type="spellEnd"/>
      <w:r w:rsidR="008339B4" w:rsidRPr="00373EE4">
        <w:rPr>
          <w:szCs w:val="24"/>
        </w:rPr>
        <w:t>/rosariasperotto.pdf&gt;. Acesso em: 07 de setembro de 2014.</w:t>
      </w:r>
    </w:p>
    <w:p w14:paraId="508D987B" w14:textId="77777777" w:rsidR="00BC5CCB" w:rsidRPr="00373EE4" w:rsidRDefault="00BC5CCB" w:rsidP="002C317B">
      <w:pPr>
        <w:spacing w:line="240" w:lineRule="auto"/>
        <w:rPr>
          <w:szCs w:val="24"/>
        </w:rPr>
      </w:pPr>
    </w:p>
    <w:p w14:paraId="1F6F6AAF" w14:textId="6596E3F0" w:rsidR="008339B4" w:rsidRDefault="00914DAB" w:rsidP="002C317B">
      <w:pPr>
        <w:spacing w:line="240" w:lineRule="auto"/>
        <w:rPr>
          <w:szCs w:val="24"/>
        </w:rPr>
      </w:pPr>
      <w:r w:rsidRPr="00373EE4">
        <w:rPr>
          <w:color w:val="000000"/>
          <w:szCs w:val="24"/>
        </w:rPr>
        <w:t>_______</w:t>
      </w:r>
      <w:r>
        <w:rPr>
          <w:color w:val="000000"/>
          <w:szCs w:val="24"/>
        </w:rPr>
        <w:t>_</w:t>
      </w:r>
      <w:r w:rsidR="008339B4" w:rsidRPr="00373EE4">
        <w:rPr>
          <w:szCs w:val="24"/>
        </w:rPr>
        <w:t>.</w:t>
      </w:r>
      <w:r w:rsidR="008339B4" w:rsidRPr="00373EE4">
        <w:rPr>
          <w:b/>
          <w:bCs/>
          <w:szCs w:val="24"/>
        </w:rPr>
        <w:t xml:space="preserve">As </w:t>
      </w:r>
      <w:proofErr w:type="spellStart"/>
      <w:r w:rsidR="008339B4" w:rsidRPr="00373EE4">
        <w:rPr>
          <w:b/>
          <w:bCs/>
          <w:szCs w:val="24"/>
        </w:rPr>
        <w:t>TICsconstituindo</w:t>
      </w:r>
      <w:proofErr w:type="spellEnd"/>
      <w:r w:rsidR="008339B4" w:rsidRPr="00373EE4">
        <w:rPr>
          <w:b/>
          <w:bCs/>
          <w:szCs w:val="24"/>
        </w:rPr>
        <w:t xml:space="preserve"> novos modos de aprendizagens no contemporâneo. </w:t>
      </w:r>
      <w:r>
        <w:rPr>
          <w:bCs/>
          <w:szCs w:val="24"/>
        </w:rPr>
        <w:t>Disponível e</w:t>
      </w:r>
      <w:r w:rsidR="008339B4" w:rsidRPr="00373EE4">
        <w:rPr>
          <w:bCs/>
          <w:szCs w:val="24"/>
        </w:rPr>
        <w:t>m:</w:t>
      </w:r>
      <w:r w:rsidR="008339B4" w:rsidRPr="00373EE4">
        <w:rPr>
          <w:szCs w:val="24"/>
        </w:rPr>
        <w:t>http://www.portalanpedsul.com.br/admin/uploads/2010/Educacao,_Comunicacao_e_Tecnologias/Trabalho/12_55_25_AS__TICS_CONSTITUINDO_NOVOS_MODOS_DE_APRENDIZAGENS__NO_CONTEMPORANEO.PDF. Acesso em 25/01/2015</w:t>
      </w:r>
      <w:r w:rsidR="008339B4">
        <w:rPr>
          <w:szCs w:val="24"/>
        </w:rPr>
        <w:t>.</w:t>
      </w:r>
    </w:p>
    <w:p w14:paraId="631F882A" w14:textId="77777777" w:rsidR="00BC5CCB" w:rsidRPr="00373EE4" w:rsidRDefault="00BC5CCB" w:rsidP="002C317B">
      <w:pPr>
        <w:spacing w:line="240" w:lineRule="auto"/>
        <w:rPr>
          <w:szCs w:val="24"/>
        </w:rPr>
      </w:pPr>
    </w:p>
    <w:p w14:paraId="45791342" w14:textId="77777777" w:rsidR="008339B4" w:rsidRDefault="008339B4" w:rsidP="002C317B">
      <w:pPr>
        <w:spacing w:line="240" w:lineRule="auto"/>
        <w:rPr>
          <w:bCs/>
          <w:szCs w:val="24"/>
        </w:rPr>
      </w:pPr>
      <w:r w:rsidRPr="00B27E32">
        <w:rPr>
          <w:bCs/>
          <w:szCs w:val="24"/>
        </w:rPr>
        <w:t>THOMPSON, E</w:t>
      </w:r>
      <w:r>
        <w:rPr>
          <w:bCs/>
          <w:szCs w:val="24"/>
        </w:rPr>
        <w:t>.</w:t>
      </w:r>
      <w:r w:rsidRPr="00B27E32">
        <w:rPr>
          <w:bCs/>
          <w:szCs w:val="24"/>
        </w:rPr>
        <w:t xml:space="preserve"> P. </w:t>
      </w:r>
      <w:r w:rsidRPr="00B27E32">
        <w:rPr>
          <w:b/>
          <w:bCs/>
          <w:szCs w:val="24"/>
        </w:rPr>
        <w:t>Costumes em Comum</w:t>
      </w:r>
      <w:r w:rsidRPr="00B27E32">
        <w:rPr>
          <w:bCs/>
          <w:szCs w:val="24"/>
        </w:rPr>
        <w:t xml:space="preserve">: estudos sobre a cultura popular tradicional. </w:t>
      </w:r>
      <w:proofErr w:type="spellStart"/>
      <w:r w:rsidRPr="00B27E32">
        <w:rPr>
          <w:bCs/>
          <w:szCs w:val="24"/>
        </w:rPr>
        <w:t>SãoPaulo</w:t>
      </w:r>
      <w:proofErr w:type="spellEnd"/>
      <w:r w:rsidRPr="00B27E32">
        <w:rPr>
          <w:bCs/>
          <w:szCs w:val="24"/>
        </w:rPr>
        <w:t>: Companhia das Letras. 1998.</w:t>
      </w:r>
    </w:p>
    <w:p w14:paraId="4BB79929" w14:textId="77777777" w:rsidR="00BC5CCB" w:rsidRDefault="00BC5CCB" w:rsidP="002C317B">
      <w:pPr>
        <w:spacing w:line="240" w:lineRule="auto"/>
        <w:rPr>
          <w:bCs/>
          <w:szCs w:val="24"/>
        </w:rPr>
      </w:pPr>
    </w:p>
    <w:p w14:paraId="50E49395" w14:textId="77777777" w:rsidR="008339B4" w:rsidRDefault="008339B4" w:rsidP="002C317B">
      <w:pPr>
        <w:spacing w:line="240" w:lineRule="auto"/>
        <w:rPr>
          <w:szCs w:val="24"/>
        </w:rPr>
      </w:pPr>
      <w:r w:rsidRPr="00DB6326">
        <w:rPr>
          <w:szCs w:val="24"/>
        </w:rPr>
        <w:t>WIENER, Norbert. </w:t>
      </w:r>
      <w:r w:rsidRPr="00DB6326">
        <w:rPr>
          <w:b/>
          <w:iCs/>
          <w:szCs w:val="24"/>
        </w:rPr>
        <w:t>Cibernética e sociedade</w:t>
      </w:r>
      <w:r w:rsidRPr="00DB6326">
        <w:rPr>
          <w:b/>
          <w:szCs w:val="24"/>
        </w:rPr>
        <w:t>:</w:t>
      </w:r>
      <w:r w:rsidRPr="00DB6326">
        <w:rPr>
          <w:szCs w:val="24"/>
        </w:rPr>
        <w:t xml:space="preserve"> o uso humano de seres humanos. São Paulo: </w:t>
      </w:r>
      <w:proofErr w:type="spellStart"/>
      <w:r w:rsidRPr="00DB6326">
        <w:rPr>
          <w:szCs w:val="24"/>
        </w:rPr>
        <w:t>Cultrix</w:t>
      </w:r>
      <w:proofErr w:type="spellEnd"/>
      <w:r w:rsidRPr="00DB6326">
        <w:rPr>
          <w:szCs w:val="24"/>
        </w:rPr>
        <w:t>, 1984.</w:t>
      </w:r>
    </w:p>
    <w:p w14:paraId="5D7B94EE" w14:textId="77777777" w:rsidR="00BC5CCB" w:rsidRDefault="00BC5CCB" w:rsidP="002C317B">
      <w:pPr>
        <w:spacing w:line="240" w:lineRule="auto"/>
        <w:rPr>
          <w:szCs w:val="24"/>
        </w:rPr>
      </w:pPr>
    </w:p>
    <w:p w14:paraId="6BFE9557" w14:textId="77777777" w:rsidR="008339B4" w:rsidRDefault="008339B4" w:rsidP="002C317B">
      <w:pPr>
        <w:spacing w:line="240" w:lineRule="auto"/>
        <w:rPr>
          <w:szCs w:val="24"/>
        </w:rPr>
      </w:pPr>
      <w:r w:rsidRPr="00373EE4">
        <w:rPr>
          <w:szCs w:val="24"/>
        </w:rPr>
        <w:t xml:space="preserve">VIGOTSKY, L.S. </w:t>
      </w:r>
      <w:r w:rsidRPr="00373EE4">
        <w:rPr>
          <w:b/>
          <w:iCs/>
          <w:szCs w:val="24"/>
        </w:rPr>
        <w:t>A Formação Social da Mente</w:t>
      </w:r>
      <w:r w:rsidRPr="00373EE4">
        <w:rPr>
          <w:szCs w:val="24"/>
        </w:rPr>
        <w:t>. 3</w:t>
      </w:r>
      <w:r w:rsidRPr="003725CB">
        <w:rPr>
          <w:szCs w:val="24"/>
          <w:vertAlign w:val="superscript"/>
        </w:rPr>
        <w:t>a</w:t>
      </w:r>
      <w:r w:rsidRPr="00373EE4">
        <w:rPr>
          <w:szCs w:val="24"/>
        </w:rPr>
        <w:t xml:space="preserve">ed. São Paulo: </w:t>
      </w:r>
      <w:r>
        <w:rPr>
          <w:szCs w:val="24"/>
        </w:rPr>
        <w:t>M</w:t>
      </w:r>
      <w:r w:rsidRPr="00373EE4">
        <w:rPr>
          <w:szCs w:val="24"/>
        </w:rPr>
        <w:t xml:space="preserve">artins </w:t>
      </w:r>
      <w:r>
        <w:rPr>
          <w:szCs w:val="24"/>
        </w:rPr>
        <w:t>F</w:t>
      </w:r>
      <w:r w:rsidRPr="00373EE4">
        <w:rPr>
          <w:szCs w:val="24"/>
        </w:rPr>
        <w:t>ontes, 1989.</w:t>
      </w:r>
    </w:p>
    <w:p w14:paraId="20B41F1F" w14:textId="77777777" w:rsidR="008339B4" w:rsidRDefault="008339B4" w:rsidP="002C317B">
      <w:pPr>
        <w:spacing w:line="240" w:lineRule="auto"/>
      </w:pPr>
      <w:r w:rsidRPr="00BA7542">
        <w:rPr>
          <w:szCs w:val="24"/>
        </w:rPr>
        <w:t>___</w:t>
      </w:r>
      <w:r>
        <w:rPr>
          <w:szCs w:val="24"/>
        </w:rPr>
        <w:t>____________.</w:t>
      </w:r>
      <w:r w:rsidRPr="00FC7A6E">
        <w:rPr>
          <w:b/>
          <w:szCs w:val="24"/>
        </w:rPr>
        <w:t>Pensamento e linguagem</w:t>
      </w:r>
      <w:r w:rsidRPr="00BA7542">
        <w:rPr>
          <w:szCs w:val="24"/>
        </w:rPr>
        <w:t>. S</w:t>
      </w:r>
      <w:r>
        <w:rPr>
          <w:szCs w:val="24"/>
        </w:rPr>
        <w:t>ão Paulo: Martins Fontes</w:t>
      </w:r>
      <w:r w:rsidRPr="00BA7542">
        <w:rPr>
          <w:szCs w:val="24"/>
        </w:rPr>
        <w:t>, 2001</w:t>
      </w:r>
      <w:r>
        <w:rPr>
          <w:szCs w:val="24"/>
        </w:rPr>
        <w:t>.</w:t>
      </w:r>
    </w:p>
    <w:sectPr w:rsidR="008339B4" w:rsidSect="008339B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4603D" w14:textId="77777777" w:rsidR="00C040AC" w:rsidRDefault="00C040AC" w:rsidP="005B0E11">
      <w:pPr>
        <w:spacing w:line="240" w:lineRule="auto"/>
      </w:pPr>
      <w:r>
        <w:separator/>
      </w:r>
    </w:p>
  </w:endnote>
  <w:endnote w:type="continuationSeparator" w:id="0">
    <w:p w14:paraId="345BB1AB" w14:textId="77777777" w:rsidR="00C040AC" w:rsidRDefault="00C040AC" w:rsidP="005B0E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CF3C52"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roid Sans Fallback">
    <w:charset w:val="01"/>
    <w:family w:val="auto"/>
    <w:pitch w:val="variable"/>
  </w:font>
  <w:font w:name="Times-Roman">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5EAE0" w14:textId="77777777" w:rsidR="00C040AC" w:rsidRDefault="00C040AC" w:rsidP="005B0E11">
      <w:pPr>
        <w:spacing w:line="240" w:lineRule="auto"/>
      </w:pPr>
      <w:r>
        <w:separator/>
      </w:r>
    </w:p>
  </w:footnote>
  <w:footnote w:type="continuationSeparator" w:id="0">
    <w:p w14:paraId="159337B7" w14:textId="77777777" w:rsidR="00C040AC" w:rsidRDefault="00C040AC" w:rsidP="005B0E11">
      <w:pPr>
        <w:spacing w:line="240" w:lineRule="auto"/>
      </w:pPr>
      <w:r>
        <w:continuationSeparator/>
      </w:r>
    </w:p>
  </w:footnote>
  <w:footnote w:id="1">
    <w:p w14:paraId="4EBD4EB4" w14:textId="47FDF0CD" w:rsidR="00C22954" w:rsidRDefault="00C22954" w:rsidP="00CC6EA2">
      <w:pPr>
        <w:pStyle w:val="FootnoteText"/>
        <w:spacing w:line="240" w:lineRule="auto"/>
        <w:jc w:val="both"/>
      </w:pPr>
      <w:r>
        <w:rPr>
          <w:rStyle w:val="FootnoteReference"/>
        </w:rPr>
        <w:footnoteRef/>
      </w:r>
      <w:r>
        <w:t xml:space="preserve"> Subjetividade: </w:t>
      </w:r>
      <w:r w:rsidRPr="009C605E">
        <w:t xml:space="preserve">A subjetividade </w:t>
      </w:r>
      <w:r>
        <w:t xml:space="preserve">é </w:t>
      </w:r>
      <w:r w:rsidRPr="009C605E">
        <w:t>como um fluxo contínuo de modos de existir</w:t>
      </w:r>
      <w:r w:rsidR="00591068">
        <w:t xml:space="preserve"> </w:t>
      </w:r>
      <w:r w:rsidRPr="009C605E">
        <w:t>fabricado no entrecruzamento de instâncias sociais, técnicas, institucionais e individuais</w:t>
      </w:r>
      <w:r w:rsidR="00591068">
        <w:t xml:space="preserve"> </w:t>
      </w:r>
      <w:r w:rsidRPr="009C605E">
        <w:t>(GUATTARI, 199</w:t>
      </w:r>
      <w:r>
        <w:t>9). A subjetividade é pensar no sujeito não como um simples observador, mas sim um ser construtor e construído pelo contexto no qual está inserido, como fruto das interações que ele estabelece.</w:t>
      </w:r>
    </w:p>
  </w:footnote>
  <w:footnote w:id="2">
    <w:p w14:paraId="4F814088" w14:textId="313B38C7" w:rsidR="00C22954" w:rsidRDefault="00C22954" w:rsidP="00CC6EA2">
      <w:pPr>
        <w:pStyle w:val="FootnoteText"/>
        <w:spacing w:line="240" w:lineRule="auto"/>
        <w:jc w:val="both"/>
      </w:pPr>
      <w:r>
        <w:rPr>
          <w:rStyle w:val="FootnoteReference"/>
        </w:rPr>
        <w:footnoteRef/>
      </w:r>
      <w:r>
        <w:t xml:space="preserve">Identidade: </w:t>
      </w:r>
      <w:r>
        <w:rPr>
          <w:color w:val="000000"/>
          <w:lang w:eastAsia="pt-BR"/>
        </w:rPr>
        <w:t>A palavra id</w:t>
      </w:r>
      <w:r w:rsidRPr="006A6105">
        <w:t xml:space="preserve">entidade evoca tanto a qualidade do que é idêntico, igual, como a noção de um conjunto de caracteres que fazem reconhecer um indivíduo como diferente dos demais. </w:t>
      </w:r>
      <w:r>
        <w:t>A</w:t>
      </w:r>
      <w:r w:rsidRPr="006A6105">
        <w:t xml:space="preserve"> identidade implica no reconhecimento de que um indivíduo é o próprio de quem se trata como também pertence a um todo, confundindo-se com outros, seus iguais.</w:t>
      </w:r>
      <w:r>
        <w:t xml:space="preserve"> Ela</w:t>
      </w:r>
      <w:r w:rsidRPr="006A6105">
        <w:t xml:space="preserve"> é o ponto de referência a partir do qual surge o conceito de si e a imagem de si, de caráter</w:t>
      </w:r>
      <w:r w:rsidR="00591068">
        <w:t xml:space="preserve"> </w:t>
      </w:r>
      <w:r w:rsidRPr="006A6105">
        <w:t>mais restrito. A identidade não se apresenta sob a forma de uma entidade que rege o comportamento das pessoas, mas é o próprio comportamento, é ação, é verbo</w:t>
      </w:r>
      <w:r>
        <w:t>. (</w:t>
      </w:r>
      <w:r>
        <w:rPr>
          <w:color w:val="000000"/>
        </w:rPr>
        <w:t>JACQUES,1998)</w:t>
      </w:r>
      <w:r w:rsidRPr="006A6105">
        <w:t>.</w:t>
      </w:r>
    </w:p>
  </w:footnote>
  <w:footnote w:id="3">
    <w:p w14:paraId="2C9585E3" w14:textId="77777777" w:rsidR="00C22954" w:rsidRDefault="00C22954" w:rsidP="005B0E11">
      <w:pPr>
        <w:pStyle w:val="FootnoteText"/>
        <w:spacing w:line="240" w:lineRule="auto"/>
      </w:pPr>
      <w:r>
        <w:rPr>
          <w:rStyle w:val="FootnoteReference"/>
        </w:rPr>
        <w:footnoteRef/>
      </w:r>
      <w:r w:rsidRPr="00A942EF">
        <w:t>https://br.linkedin.com/</w:t>
      </w:r>
    </w:p>
  </w:footnote>
  <w:footnote w:id="4">
    <w:p w14:paraId="7F3E1F31" w14:textId="77777777" w:rsidR="00C22954" w:rsidRDefault="00C22954" w:rsidP="005B0E11">
      <w:pPr>
        <w:pStyle w:val="FootnoteText"/>
        <w:spacing w:line="240" w:lineRule="auto"/>
      </w:pPr>
      <w:r>
        <w:rPr>
          <w:rStyle w:val="FootnoteReference"/>
        </w:rPr>
        <w:footnoteRef/>
      </w:r>
      <w:r>
        <w:t>www.facebook.com</w:t>
      </w:r>
    </w:p>
  </w:footnote>
  <w:footnote w:id="5">
    <w:p w14:paraId="0D3F90D1" w14:textId="77777777" w:rsidR="00C22954" w:rsidRDefault="00C22954" w:rsidP="005B0E11">
      <w:pPr>
        <w:pStyle w:val="FootnoteText"/>
        <w:spacing w:line="240" w:lineRule="auto"/>
      </w:pPr>
      <w:r>
        <w:rPr>
          <w:rStyle w:val="FootnoteReference"/>
        </w:rPr>
        <w:footnoteRef/>
      </w:r>
      <w:r>
        <w:t>www.twitter.com</w:t>
      </w:r>
    </w:p>
  </w:footnote>
  <w:footnote w:id="6">
    <w:p w14:paraId="5AA358B2" w14:textId="206D90E4" w:rsidR="00C22954" w:rsidRDefault="00C22954" w:rsidP="005B0E11">
      <w:pPr>
        <w:pStyle w:val="FootnoteText"/>
        <w:spacing w:line="240" w:lineRule="auto"/>
        <w:jc w:val="both"/>
      </w:pPr>
      <w:r>
        <w:rPr>
          <w:rStyle w:val="FootnoteReference"/>
        </w:rPr>
        <w:footnoteRef/>
      </w:r>
      <w:r w:rsidR="000235E6">
        <w:t>Cibernética</w:t>
      </w:r>
      <w:r>
        <w:t xml:space="preserve">: </w:t>
      </w:r>
      <w:r>
        <w:rPr>
          <w:color w:val="000000"/>
        </w:rPr>
        <w:t>ciência interdisciplinar, que envolve sistemas de organização, de processamento de informação e de controle. É uma ciência que auxilia a compreensão de outras ciências.</w:t>
      </w:r>
      <w:r w:rsidRPr="00DB6326">
        <w:t xml:space="preserve"> [...] um campo mais vasto que inclui não apenas o estudo da linguagem mas também o estudo das mensagens como meios de dirigir a maquinaria e a sociedade, o desenvolvimento de máquinas </w:t>
      </w:r>
      <w:proofErr w:type="spellStart"/>
      <w:r w:rsidR="000235E6">
        <w:t>computadora</w:t>
      </w:r>
      <w:r w:rsidR="000235E6" w:rsidRPr="00DB6326">
        <w:t>s</w:t>
      </w:r>
      <w:proofErr w:type="spellEnd"/>
      <w:r w:rsidRPr="00DB6326">
        <w:t xml:space="preserve"> e outros autômatos [...], certas reflexões acerca da psicologia e do sistema nervoso, e uma nova teoria conjetural do método científico. (</w:t>
      </w:r>
      <w:proofErr w:type="spellStart"/>
      <w:r w:rsidRPr="00DB6326">
        <w:t>Wiener</w:t>
      </w:r>
      <w:proofErr w:type="spellEnd"/>
      <w:r w:rsidRPr="00DB6326">
        <w:t xml:space="preserve">, 1984, p. 15). </w:t>
      </w:r>
      <w:r>
        <w:t>“O</w:t>
      </w:r>
      <w:r w:rsidRPr="003714EF">
        <w:t xml:space="preserve"> espaço cibernético é a instauração de uma rede de todas as memórias informatizadas e de todos os computadores.</w:t>
      </w:r>
      <w:r>
        <w:t xml:space="preserve">” (LÉVY, 1994). </w:t>
      </w:r>
    </w:p>
  </w:footnote>
  <w:footnote w:id="7">
    <w:p w14:paraId="478E9C66" w14:textId="40893E96" w:rsidR="00C22954" w:rsidRDefault="00C22954" w:rsidP="005B0E11">
      <w:pPr>
        <w:pStyle w:val="FootnoteText"/>
        <w:spacing w:line="240" w:lineRule="auto"/>
        <w:jc w:val="both"/>
      </w:pPr>
      <w:r>
        <w:rPr>
          <w:rStyle w:val="FootnoteReference"/>
        </w:rPr>
        <w:footnoteRef/>
      </w:r>
      <w:r>
        <w:t xml:space="preserve">Instrumento: “[...] </w:t>
      </w:r>
      <w:r w:rsidRPr="00DD55C6">
        <w:t>meios externos utilizados pelos indivíduos para interferir na natureza, mudando-a e, consequentemente, provocando mudanças nos mesmos indivíduos”</w:t>
      </w:r>
      <w:r w:rsidR="00FE23A6">
        <w:t xml:space="preserve"> </w:t>
      </w:r>
      <w:r w:rsidRPr="00DD55C6">
        <w:t>(LUCCI, 2002, p.140).</w:t>
      </w:r>
    </w:p>
  </w:footnote>
  <w:footnote w:id="8">
    <w:p w14:paraId="4512D8EF" w14:textId="146DC098" w:rsidR="00C22954" w:rsidRPr="00117851" w:rsidRDefault="00C22954" w:rsidP="005B0E11">
      <w:pPr>
        <w:pStyle w:val="FootnoteText"/>
        <w:spacing w:line="240" w:lineRule="auto"/>
        <w:jc w:val="both"/>
      </w:pPr>
      <w:r>
        <w:rPr>
          <w:rStyle w:val="FootnoteReference"/>
        </w:rPr>
        <w:footnoteRef/>
      </w:r>
      <w:r>
        <w:t xml:space="preserve">Signo: </w:t>
      </w:r>
      <w:r w:rsidRPr="00D728A8">
        <w:t>é um</w:t>
      </w:r>
      <w:r w:rsidR="000235E6">
        <w:t xml:space="preserve"> </w:t>
      </w:r>
      <w:r w:rsidRPr="00D728A8">
        <w:t xml:space="preserve">instrumento da atividade psicológica e </w:t>
      </w:r>
      <w:r>
        <w:t>d</w:t>
      </w:r>
      <w:r w:rsidRPr="00D728A8">
        <w:t>a linguagem</w:t>
      </w:r>
      <w:r>
        <w:t xml:space="preserve"> que atua no</w:t>
      </w:r>
      <w:r w:rsidRPr="00D728A8">
        <w:t xml:space="preserve"> sistema simbólico dos grupos humanos</w:t>
      </w:r>
      <w:r>
        <w:t>, e que</w:t>
      </w:r>
      <w:r w:rsidRPr="00D728A8">
        <w:t xml:space="preserve"> representa um salto qualitativo na evolução da espécie</w:t>
      </w:r>
      <w:r w:rsidR="00FE23A6">
        <w:t xml:space="preserve"> </w:t>
      </w:r>
      <w:r w:rsidRPr="00117851">
        <w:t>(VYGOTSKY, 1989)</w:t>
      </w:r>
      <w:r w:rsidRPr="00117851">
        <w:rPr>
          <w:rFonts w:eastAsia="Calibri"/>
          <w:noProof/>
          <w:sz w:val="24"/>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7C2E3873"/>
    <w:multiLevelType w:val="multilevel"/>
    <w:tmpl w:val="8C10BD44"/>
    <w:lvl w:ilvl="0">
      <w:start w:val="1"/>
      <w:numFmt w:val="decimal"/>
      <w:pStyle w:val="Title"/>
      <w:lvlText w:val="%1."/>
      <w:lvlJc w:val="left"/>
      <w:pPr>
        <w:ind w:left="720" w:hanging="360"/>
      </w:pPr>
      <w:rPr>
        <w:rFonts w:hint="default"/>
      </w:rPr>
    </w:lvl>
    <w:lvl w:ilvl="1">
      <w:start w:val="1"/>
      <w:numFmt w:val="decimal"/>
      <w:pStyle w:val="Subtitle"/>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E11"/>
    <w:rsid w:val="000235E6"/>
    <w:rsid w:val="00082606"/>
    <w:rsid w:val="00085F16"/>
    <w:rsid w:val="00087509"/>
    <w:rsid w:val="000A6A61"/>
    <w:rsid w:val="000A6D09"/>
    <w:rsid w:val="000C0BDC"/>
    <w:rsid w:val="000E50FD"/>
    <w:rsid w:val="00136C80"/>
    <w:rsid w:val="00165C05"/>
    <w:rsid w:val="00171CF1"/>
    <w:rsid w:val="001F6902"/>
    <w:rsid w:val="00215EBF"/>
    <w:rsid w:val="002706EB"/>
    <w:rsid w:val="002B7D3E"/>
    <w:rsid w:val="002C317B"/>
    <w:rsid w:val="002C4A6E"/>
    <w:rsid w:val="002C6372"/>
    <w:rsid w:val="0030123D"/>
    <w:rsid w:val="0033383F"/>
    <w:rsid w:val="00362A3E"/>
    <w:rsid w:val="00397B64"/>
    <w:rsid w:val="003E2340"/>
    <w:rsid w:val="00481959"/>
    <w:rsid w:val="004A1EE7"/>
    <w:rsid w:val="004C413E"/>
    <w:rsid w:val="004D2816"/>
    <w:rsid w:val="004D5073"/>
    <w:rsid w:val="00500B01"/>
    <w:rsid w:val="00544991"/>
    <w:rsid w:val="00584155"/>
    <w:rsid w:val="00586769"/>
    <w:rsid w:val="00591068"/>
    <w:rsid w:val="005B0E11"/>
    <w:rsid w:val="005D155F"/>
    <w:rsid w:val="00631C1C"/>
    <w:rsid w:val="006363A6"/>
    <w:rsid w:val="00640285"/>
    <w:rsid w:val="00663B05"/>
    <w:rsid w:val="00694E43"/>
    <w:rsid w:val="006979E4"/>
    <w:rsid w:val="006C4D3F"/>
    <w:rsid w:val="006E3BDA"/>
    <w:rsid w:val="006F251A"/>
    <w:rsid w:val="007401A0"/>
    <w:rsid w:val="00795175"/>
    <w:rsid w:val="007B7968"/>
    <w:rsid w:val="00805356"/>
    <w:rsid w:val="008339B4"/>
    <w:rsid w:val="0085164B"/>
    <w:rsid w:val="00887A85"/>
    <w:rsid w:val="008D11F7"/>
    <w:rsid w:val="008D4137"/>
    <w:rsid w:val="008F6236"/>
    <w:rsid w:val="00914DAB"/>
    <w:rsid w:val="00953A84"/>
    <w:rsid w:val="009B3A94"/>
    <w:rsid w:val="009C7B97"/>
    <w:rsid w:val="00A112BB"/>
    <w:rsid w:val="00A407EA"/>
    <w:rsid w:val="00AA531B"/>
    <w:rsid w:val="00AC7769"/>
    <w:rsid w:val="00AE75D2"/>
    <w:rsid w:val="00B27351"/>
    <w:rsid w:val="00B32F6B"/>
    <w:rsid w:val="00B66177"/>
    <w:rsid w:val="00BC5CCB"/>
    <w:rsid w:val="00BE2D7F"/>
    <w:rsid w:val="00BF2B2D"/>
    <w:rsid w:val="00C040AC"/>
    <w:rsid w:val="00C22954"/>
    <w:rsid w:val="00C37DC8"/>
    <w:rsid w:val="00C45A53"/>
    <w:rsid w:val="00C94AFF"/>
    <w:rsid w:val="00CC00ED"/>
    <w:rsid w:val="00CC6EA2"/>
    <w:rsid w:val="00CE4343"/>
    <w:rsid w:val="00CE484D"/>
    <w:rsid w:val="00CF7E6C"/>
    <w:rsid w:val="00D24571"/>
    <w:rsid w:val="00D6249D"/>
    <w:rsid w:val="00D627E6"/>
    <w:rsid w:val="00DA2932"/>
    <w:rsid w:val="00DD4300"/>
    <w:rsid w:val="00E45411"/>
    <w:rsid w:val="00E45C1D"/>
    <w:rsid w:val="00E5464A"/>
    <w:rsid w:val="00ED162C"/>
    <w:rsid w:val="00F31C7F"/>
    <w:rsid w:val="00F33539"/>
    <w:rsid w:val="00FE23A6"/>
    <w:rsid w:val="00FE72E7"/>
    <w:rsid w:val="00FF21BC"/>
    <w:rsid w:val="00FF45D9"/>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DF2951"/>
  <w15:docId w15:val="{D60223C3-DAEE-488C-B07F-01D3FA29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E11"/>
    <w:pPr>
      <w:suppressAutoHyphens/>
      <w:spacing w:after="0" w:line="360" w:lineRule="auto"/>
      <w:jc w:val="both"/>
    </w:pPr>
    <w:rPr>
      <w:rFonts w:ascii="Times New Roman" w:eastAsia="Calibri" w:hAnsi="Times New Roman" w:cs="Times New Roman"/>
      <w:sz w:val="24"/>
      <w:lang w:eastAsia="zh-CN"/>
    </w:rPr>
  </w:style>
  <w:style w:type="paragraph" w:styleId="Heading1">
    <w:name w:val="heading 1"/>
    <w:aliases w:val="Citação Direta Longa"/>
    <w:basedOn w:val="Normal"/>
    <w:next w:val="Normal"/>
    <w:link w:val="Heading1Char"/>
    <w:rsid w:val="005B0E11"/>
    <w:pPr>
      <w:keepNext/>
      <w:spacing w:before="240" w:after="240" w:line="240" w:lineRule="auto"/>
      <w:ind w:left="3402"/>
      <w:outlineLvl w:val="0"/>
    </w:pPr>
    <w:rPr>
      <w:rFonts w:eastAsia="Times New Roman"/>
      <w:sz w:val="20"/>
      <w:szCs w:val="20"/>
    </w:rPr>
  </w:style>
  <w:style w:type="paragraph" w:styleId="Heading2">
    <w:name w:val="heading 2"/>
    <w:basedOn w:val="Normal"/>
    <w:next w:val="Normal"/>
    <w:link w:val="Heading2Char"/>
    <w:qFormat/>
    <w:rsid w:val="005B0E11"/>
    <w:pPr>
      <w:keepNext/>
      <w:tabs>
        <w:tab w:val="num" w:pos="0"/>
      </w:tabs>
      <w:spacing w:before="240" w:after="60"/>
      <w:ind w:left="576" w:hanging="576"/>
      <w:outlineLvl w:val="1"/>
    </w:pPr>
    <w:rPr>
      <w:rFonts w:ascii="Cambria" w:eastAsia="Times New Roman" w:hAnsi="Cambria" w:cs="Cambria"/>
      <w:b/>
      <w:bCs/>
      <w:i/>
      <w:iCs/>
      <w:sz w:val="28"/>
      <w:szCs w:val="28"/>
    </w:rPr>
  </w:style>
  <w:style w:type="paragraph" w:styleId="Heading3">
    <w:name w:val="heading 3"/>
    <w:basedOn w:val="Normal"/>
    <w:next w:val="Normal"/>
    <w:link w:val="Heading3Char"/>
    <w:qFormat/>
    <w:rsid w:val="005B0E11"/>
    <w:pPr>
      <w:keepNext/>
      <w:tabs>
        <w:tab w:val="num" w:pos="0"/>
      </w:tabs>
      <w:spacing w:before="240" w:after="60"/>
      <w:ind w:left="720" w:hanging="72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5B0E1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itação Direta Longa Char"/>
    <w:basedOn w:val="DefaultParagraphFont"/>
    <w:link w:val="Heading1"/>
    <w:rsid w:val="005B0E11"/>
    <w:rPr>
      <w:rFonts w:ascii="Times New Roman" w:eastAsia="Times New Roman" w:hAnsi="Times New Roman" w:cs="Times New Roman"/>
      <w:sz w:val="20"/>
      <w:szCs w:val="20"/>
      <w:lang w:eastAsia="zh-CN"/>
    </w:rPr>
  </w:style>
  <w:style w:type="character" w:customStyle="1" w:styleId="Heading2Char">
    <w:name w:val="Heading 2 Char"/>
    <w:basedOn w:val="DefaultParagraphFont"/>
    <w:link w:val="Heading2"/>
    <w:rsid w:val="005B0E11"/>
    <w:rPr>
      <w:rFonts w:ascii="Cambria" w:eastAsia="Times New Roman" w:hAnsi="Cambria" w:cs="Cambria"/>
      <w:b/>
      <w:bCs/>
      <w:i/>
      <w:iCs/>
      <w:sz w:val="28"/>
      <w:szCs w:val="28"/>
      <w:lang w:eastAsia="zh-CN"/>
    </w:rPr>
  </w:style>
  <w:style w:type="character" w:customStyle="1" w:styleId="Heading3Char">
    <w:name w:val="Heading 3 Char"/>
    <w:basedOn w:val="DefaultParagraphFont"/>
    <w:link w:val="Heading3"/>
    <w:rsid w:val="005B0E11"/>
    <w:rPr>
      <w:rFonts w:ascii="Cambria" w:eastAsia="Times New Roman" w:hAnsi="Cambria" w:cs="Times New Roman"/>
      <w:b/>
      <w:bCs/>
      <w:sz w:val="26"/>
      <w:szCs w:val="26"/>
      <w:lang w:eastAsia="zh-CN"/>
    </w:rPr>
  </w:style>
  <w:style w:type="character" w:customStyle="1" w:styleId="Heading4Char">
    <w:name w:val="Heading 4 Char"/>
    <w:basedOn w:val="DefaultParagraphFont"/>
    <w:link w:val="Heading4"/>
    <w:uiPriority w:val="9"/>
    <w:semiHidden/>
    <w:rsid w:val="005B0E11"/>
    <w:rPr>
      <w:rFonts w:asciiTheme="majorHAnsi" w:eastAsiaTheme="majorEastAsia" w:hAnsiTheme="majorHAnsi" w:cstheme="majorBidi"/>
      <w:b/>
      <w:bCs/>
      <w:i/>
      <w:iCs/>
      <w:color w:val="4F81BD" w:themeColor="accent1"/>
      <w:sz w:val="24"/>
      <w:lang w:eastAsia="zh-CN"/>
    </w:rPr>
  </w:style>
  <w:style w:type="character" w:customStyle="1" w:styleId="Fontepargpadro2">
    <w:name w:val="Fonte parág. padrão2"/>
    <w:rsid w:val="005B0E11"/>
  </w:style>
  <w:style w:type="character" w:customStyle="1" w:styleId="WW8Num2z0">
    <w:name w:val="WW8Num2z0"/>
    <w:rsid w:val="005B0E11"/>
    <w:rPr>
      <w:rFonts w:ascii="Arial" w:hAnsi="Arial" w:cs="Arial"/>
    </w:rPr>
  </w:style>
  <w:style w:type="character" w:customStyle="1" w:styleId="WW8Num3z0">
    <w:name w:val="WW8Num3z0"/>
    <w:rsid w:val="005B0E11"/>
    <w:rPr>
      <w:rFonts w:ascii="Symbol" w:hAnsi="Symbol" w:cs="Symbol"/>
      <w:sz w:val="20"/>
    </w:rPr>
  </w:style>
  <w:style w:type="character" w:customStyle="1" w:styleId="WW8Num3z1">
    <w:name w:val="WW8Num3z1"/>
    <w:rsid w:val="005B0E11"/>
    <w:rPr>
      <w:rFonts w:ascii="Courier New" w:hAnsi="Courier New" w:cs="Courier New"/>
      <w:sz w:val="20"/>
    </w:rPr>
  </w:style>
  <w:style w:type="character" w:customStyle="1" w:styleId="WW8Num3z2">
    <w:name w:val="WW8Num3z2"/>
    <w:rsid w:val="005B0E11"/>
    <w:rPr>
      <w:rFonts w:ascii="Wingdings" w:hAnsi="Wingdings" w:cs="Wingdings"/>
      <w:sz w:val="20"/>
    </w:rPr>
  </w:style>
  <w:style w:type="character" w:customStyle="1" w:styleId="WW8Num4z0">
    <w:name w:val="WW8Num4z0"/>
    <w:rsid w:val="005B0E11"/>
    <w:rPr>
      <w:rFonts w:ascii="Times New Roman" w:hAnsi="Times New Roman" w:cs="Times New Roman"/>
      <w:b/>
      <w:color w:val="auto"/>
    </w:rPr>
  </w:style>
  <w:style w:type="character" w:customStyle="1" w:styleId="WW8Num4z1">
    <w:name w:val="WW8Num4z1"/>
    <w:rsid w:val="005B0E11"/>
    <w:rPr>
      <w:b/>
    </w:rPr>
  </w:style>
  <w:style w:type="character" w:customStyle="1" w:styleId="WW8Num5z0">
    <w:name w:val="WW8Num5z0"/>
    <w:rsid w:val="005B0E11"/>
    <w:rPr>
      <w:rFonts w:ascii="Symbol" w:hAnsi="Symbol" w:cs="Symbol"/>
      <w:sz w:val="20"/>
    </w:rPr>
  </w:style>
  <w:style w:type="character" w:customStyle="1" w:styleId="WW8Num5z1">
    <w:name w:val="WW8Num5z1"/>
    <w:rsid w:val="005B0E11"/>
    <w:rPr>
      <w:rFonts w:ascii="Courier New" w:hAnsi="Courier New" w:cs="Courier New"/>
      <w:sz w:val="20"/>
    </w:rPr>
  </w:style>
  <w:style w:type="character" w:customStyle="1" w:styleId="WW8Num5z2">
    <w:name w:val="WW8Num5z2"/>
    <w:rsid w:val="005B0E11"/>
    <w:rPr>
      <w:rFonts w:ascii="Wingdings" w:hAnsi="Wingdings" w:cs="Wingdings"/>
      <w:sz w:val="20"/>
    </w:rPr>
  </w:style>
  <w:style w:type="character" w:customStyle="1" w:styleId="WW8Num7z0">
    <w:name w:val="WW8Num7z0"/>
    <w:rsid w:val="005B0E11"/>
    <w:rPr>
      <w:rFonts w:ascii="Symbol" w:hAnsi="Symbol" w:cs="Symbol"/>
      <w:sz w:val="20"/>
    </w:rPr>
  </w:style>
  <w:style w:type="character" w:customStyle="1" w:styleId="WW8Num7z1">
    <w:name w:val="WW8Num7z1"/>
    <w:rsid w:val="005B0E11"/>
    <w:rPr>
      <w:rFonts w:ascii="Courier New" w:hAnsi="Courier New" w:cs="Courier New"/>
      <w:sz w:val="20"/>
    </w:rPr>
  </w:style>
  <w:style w:type="character" w:customStyle="1" w:styleId="WW8Num7z2">
    <w:name w:val="WW8Num7z2"/>
    <w:rsid w:val="005B0E11"/>
    <w:rPr>
      <w:rFonts w:ascii="Wingdings" w:hAnsi="Wingdings" w:cs="Wingdings"/>
      <w:sz w:val="20"/>
    </w:rPr>
  </w:style>
  <w:style w:type="character" w:customStyle="1" w:styleId="WW8Num8z0">
    <w:name w:val="WW8Num8z0"/>
    <w:rsid w:val="005B0E11"/>
    <w:rPr>
      <w:rFonts w:ascii="Arial" w:hAnsi="Arial" w:cs="Arial"/>
    </w:rPr>
  </w:style>
  <w:style w:type="character" w:customStyle="1" w:styleId="WW8Num9z0">
    <w:name w:val="WW8Num9z0"/>
    <w:rsid w:val="005B0E11"/>
    <w:rPr>
      <w:rFonts w:ascii="Wingdings 3" w:hAnsi="Wingdings 3" w:cs="Wingdings 3"/>
      <w:b w:val="0"/>
      <w:i w:val="0"/>
      <w:sz w:val="22"/>
      <w:szCs w:val="22"/>
    </w:rPr>
  </w:style>
  <w:style w:type="character" w:customStyle="1" w:styleId="WW8Num9z1">
    <w:name w:val="WW8Num9z1"/>
    <w:rsid w:val="005B0E11"/>
    <w:rPr>
      <w:rFonts w:ascii="Courier New" w:hAnsi="Courier New" w:cs="Courier New"/>
    </w:rPr>
  </w:style>
  <w:style w:type="character" w:customStyle="1" w:styleId="WW8Num9z2">
    <w:name w:val="WW8Num9z2"/>
    <w:rsid w:val="005B0E11"/>
    <w:rPr>
      <w:rFonts w:ascii="Wingdings" w:hAnsi="Wingdings" w:cs="Wingdings"/>
    </w:rPr>
  </w:style>
  <w:style w:type="character" w:customStyle="1" w:styleId="WW8Num9z3">
    <w:name w:val="WW8Num9z3"/>
    <w:rsid w:val="005B0E11"/>
    <w:rPr>
      <w:rFonts w:ascii="Symbol" w:hAnsi="Symbol" w:cs="Symbol"/>
    </w:rPr>
  </w:style>
  <w:style w:type="character" w:customStyle="1" w:styleId="WW8Num10z0">
    <w:name w:val="WW8Num10z0"/>
    <w:rsid w:val="005B0E11"/>
    <w:rPr>
      <w:rFonts w:ascii="Symbol" w:hAnsi="Symbol" w:cs="Symbol"/>
      <w:sz w:val="20"/>
    </w:rPr>
  </w:style>
  <w:style w:type="character" w:customStyle="1" w:styleId="WW8Num10z1">
    <w:name w:val="WW8Num10z1"/>
    <w:rsid w:val="005B0E11"/>
    <w:rPr>
      <w:rFonts w:ascii="Courier New" w:hAnsi="Courier New" w:cs="Courier New"/>
      <w:sz w:val="20"/>
    </w:rPr>
  </w:style>
  <w:style w:type="character" w:customStyle="1" w:styleId="WW8Num10z2">
    <w:name w:val="WW8Num10z2"/>
    <w:rsid w:val="005B0E11"/>
    <w:rPr>
      <w:rFonts w:ascii="Wingdings" w:hAnsi="Wingdings" w:cs="Wingdings"/>
      <w:sz w:val="20"/>
    </w:rPr>
  </w:style>
  <w:style w:type="character" w:customStyle="1" w:styleId="WW8Num11z0">
    <w:name w:val="WW8Num11z0"/>
    <w:rsid w:val="005B0E11"/>
    <w:rPr>
      <w:rFonts w:ascii="Arial" w:hAnsi="Arial" w:cs="Arial"/>
    </w:rPr>
  </w:style>
  <w:style w:type="character" w:customStyle="1" w:styleId="WW8Num12z0">
    <w:name w:val="WW8Num12z0"/>
    <w:rsid w:val="005B0E11"/>
    <w:rPr>
      <w:rFonts w:ascii="Symbol" w:hAnsi="Symbol" w:cs="Symbol"/>
    </w:rPr>
  </w:style>
  <w:style w:type="character" w:customStyle="1" w:styleId="WW8Num12z1">
    <w:name w:val="WW8Num12z1"/>
    <w:rsid w:val="005B0E11"/>
    <w:rPr>
      <w:rFonts w:ascii="Courier New" w:hAnsi="Courier New" w:cs="Courier New"/>
    </w:rPr>
  </w:style>
  <w:style w:type="character" w:customStyle="1" w:styleId="WW8Num12z2">
    <w:name w:val="WW8Num12z2"/>
    <w:rsid w:val="005B0E11"/>
    <w:rPr>
      <w:rFonts w:ascii="Wingdings" w:hAnsi="Wingdings" w:cs="Wingdings"/>
    </w:rPr>
  </w:style>
  <w:style w:type="character" w:customStyle="1" w:styleId="WW8Num13z0">
    <w:name w:val="WW8Num13z0"/>
    <w:rsid w:val="005B0E11"/>
    <w:rPr>
      <w:rFonts w:ascii="Arial" w:hAnsi="Arial" w:cs="Arial"/>
    </w:rPr>
  </w:style>
  <w:style w:type="character" w:customStyle="1" w:styleId="WW8Num15z0">
    <w:name w:val="WW8Num15z0"/>
    <w:rsid w:val="005B0E11"/>
    <w:rPr>
      <w:rFonts w:ascii="Symbol" w:hAnsi="Symbol" w:cs="Symbol"/>
      <w:sz w:val="20"/>
    </w:rPr>
  </w:style>
  <w:style w:type="character" w:customStyle="1" w:styleId="WW8Num15z1">
    <w:name w:val="WW8Num15z1"/>
    <w:rsid w:val="005B0E11"/>
    <w:rPr>
      <w:rFonts w:ascii="Courier New" w:hAnsi="Courier New" w:cs="Courier New"/>
      <w:sz w:val="20"/>
    </w:rPr>
  </w:style>
  <w:style w:type="character" w:customStyle="1" w:styleId="WW8Num15z2">
    <w:name w:val="WW8Num15z2"/>
    <w:rsid w:val="005B0E11"/>
    <w:rPr>
      <w:rFonts w:ascii="Wingdings" w:hAnsi="Wingdings" w:cs="Wingdings"/>
      <w:sz w:val="20"/>
    </w:rPr>
  </w:style>
  <w:style w:type="character" w:customStyle="1" w:styleId="WW8Num16z0">
    <w:name w:val="WW8Num16z0"/>
    <w:rsid w:val="005B0E11"/>
    <w:rPr>
      <w:rFonts w:ascii="Arial" w:hAnsi="Arial" w:cs="Arial"/>
    </w:rPr>
  </w:style>
  <w:style w:type="character" w:customStyle="1" w:styleId="WW8Num17z0">
    <w:name w:val="WW8Num17z0"/>
    <w:rsid w:val="005B0E11"/>
    <w:rPr>
      <w:rFonts w:ascii="Symbol" w:hAnsi="Symbol" w:cs="Symbol"/>
      <w:sz w:val="20"/>
    </w:rPr>
  </w:style>
  <w:style w:type="character" w:customStyle="1" w:styleId="WW8Num17z1">
    <w:name w:val="WW8Num17z1"/>
    <w:rsid w:val="005B0E11"/>
    <w:rPr>
      <w:rFonts w:ascii="Courier New" w:hAnsi="Courier New" w:cs="Courier New"/>
      <w:sz w:val="20"/>
    </w:rPr>
  </w:style>
  <w:style w:type="character" w:customStyle="1" w:styleId="WW8Num17z2">
    <w:name w:val="WW8Num17z2"/>
    <w:rsid w:val="005B0E11"/>
    <w:rPr>
      <w:rFonts w:ascii="Wingdings" w:hAnsi="Wingdings" w:cs="Wingdings"/>
      <w:sz w:val="20"/>
    </w:rPr>
  </w:style>
  <w:style w:type="character" w:customStyle="1" w:styleId="WW8Num18z0">
    <w:name w:val="WW8Num18z0"/>
    <w:rsid w:val="005B0E11"/>
    <w:rPr>
      <w:rFonts w:ascii="Arial" w:hAnsi="Arial" w:cs="Arial"/>
    </w:rPr>
  </w:style>
  <w:style w:type="character" w:customStyle="1" w:styleId="WW8Num19z0">
    <w:name w:val="WW8Num19z0"/>
    <w:rsid w:val="005B0E11"/>
    <w:rPr>
      <w:rFonts w:ascii="Arial" w:hAnsi="Arial" w:cs="Arial"/>
    </w:rPr>
  </w:style>
  <w:style w:type="character" w:customStyle="1" w:styleId="WW8Num20z0">
    <w:name w:val="WW8Num20z0"/>
    <w:rsid w:val="005B0E11"/>
    <w:rPr>
      <w:rFonts w:ascii="Symbol" w:hAnsi="Symbol" w:cs="Symbol"/>
      <w:sz w:val="20"/>
    </w:rPr>
  </w:style>
  <w:style w:type="character" w:customStyle="1" w:styleId="WW8Num20z1">
    <w:name w:val="WW8Num20z1"/>
    <w:rsid w:val="005B0E11"/>
    <w:rPr>
      <w:rFonts w:ascii="Courier New" w:hAnsi="Courier New" w:cs="Courier New"/>
      <w:sz w:val="20"/>
    </w:rPr>
  </w:style>
  <w:style w:type="character" w:customStyle="1" w:styleId="WW8Num20z2">
    <w:name w:val="WW8Num20z2"/>
    <w:rsid w:val="005B0E11"/>
    <w:rPr>
      <w:rFonts w:ascii="Wingdings" w:hAnsi="Wingdings" w:cs="Wingdings"/>
      <w:sz w:val="20"/>
    </w:rPr>
  </w:style>
  <w:style w:type="character" w:customStyle="1" w:styleId="Fontepargpadro1">
    <w:name w:val="Fonte parág. padrão1"/>
    <w:rsid w:val="005B0E11"/>
  </w:style>
  <w:style w:type="character" w:styleId="Hyperlink">
    <w:name w:val="Hyperlink"/>
    <w:rsid w:val="005B0E11"/>
    <w:rPr>
      <w:color w:val="0000FF"/>
      <w:u w:val="single"/>
    </w:rPr>
  </w:style>
  <w:style w:type="character" w:customStyle="1" w:styleId="CabealhoChar">
    <w:name w:val="Cabeçalho Char"/>
    <w:uiPriority w:val="99"/>
    <w:rsid w:val="005B0E11"/>
    <w:rPr>
      <w:sz w:val="24"/>
      <w:szCs w:val="22"/>
    </w:rPr>
  </w:style>
  <w:style w:type="character" w:customStyle="1" w:styleId="RodapChar">
    <w:name w:val="Rodapé Char"/>
    <w:uiPriority w:val="99"/>
    <w:rsid w:val="005B0E11"/>
    <w:rPr>
      <w:sz w:val="24"/>
      <w:szCs w:val="22"/>
    </w:rPr>
  </w:style>
  <w:style w:type="character" w:customStyle="1" w:styleId="RecuodecorpodetextoChar">
    <w:name w:val="Recuo de corpo de texto Char"/>
    <w:rsid w:val="005B0E11"/>
    <w:rPr>
      <w:sz w:val="24"/>
      <w:szCs w:val="22"/>
    </w:rPr>
  </w:style>
  <w:style w:type="character" w:customStyle="1" w:styleId="CorpodetextoChar">
    <w:name w:val="Corpo de texto Char"/>
    <w:rsid w:val="005B0E11"/>
    <w:rPr>
      <w:sz w:val="24"/>
      <w:szCs w:val="22"/>
    </w:rPr>
  </w:style>
  <w:style w:type="character" w:customStyle="1" w:styleId="Corpodetexto2Char">
    <w:name w:val="Corpo de texto 2 Char"/>
    <w:rsid w:val="005B0E11"/>
    <w:rPr>
      <w:sz w:val="24"/>
      <w:szCs w:val="22"/>
    </w:rPr>
  </w:style>
  <w:style w:type="character" w:customStyle="1" w:styleId="TextodenotaderodapChar">
    <w:name w:val="Texto de nota de rodapé Char"/>
    <w:rsid w:val="005B0E11"/>
    <w:rPr>
      <w:rFonts w:eastAsia="Times New Roman"/>
    </w:rPr>
  </w:style>
  <w:style w:type="character" w:customStyle="1" w:styleId="Caracteresdenotaderodap">
    <w:name w:val="Caracteres de nota de rodapé"/>
    <w:rsid w:val="005B0E11"/>
    <w:rPr>
      <w:vertAlign w:val="superscript"/>
    </w:rPr>
  </w:style>
  <w:style w:type="character" w:styleId="SubtleEmphasis">
    <w:name w:val="Subtle Emphasis"/>
    <w:qFormat/>
    <w:rsid w:val="005B0E11"/>
    <w:rPr>
      <w:i/>
      <w:iCs/>
      <w:color w:val="808080"/>
    </w:rPr>
  </w:style>
  <w:style w:type="character" w:customStyle="1" w:styleId="hps">
    <w:name w:val="hps"/>
    <w:basedOn w:val="Fontepargpadro1"/>
    <w:rsid w:val="005B0E11"/>
  </w:style>
  <w:style w:type="character" w:styleId="HTMLTypewriter">
    <w:name w:val="HTML Typewriter"/>
    <w:rsid w:val="005B0E11"/>
    <w:rPr>
      <w:rFonts w:ascii="Courier New" w:eastAsia="Times New Roman" w:hAnsi="Courier New" w:cs="Courier New"/>
      <w:sz w:val="20"/>
      <w:szCs w:val="20"/>
    </w:rPr>
  </w:style>
  <w:style w:type="character" w:customStyle="1" w:styleId="editsection">
    <w:name w:val="editsection"/>
    <w:basedOn w:val="Fontepargpadro1"/>
    <w:rsid w:val="005B0E11"/>
  </w:style>
  <w:style w:type="character" w:customStyle="1" w:styleId="mw-headline">
    <w:name w:val="mw-headline"/>
    <w:basedOn w:val="Fontepargpadro1"/>
    <w:rsid w:val="005B0E11"/>
  </w:style>
  <w:style w:type="character" w:styleId="Strong">
    <w:name w:val="Strong"/>
    <w:uiPriority w:val="22"/>
    <w:qFormat/>
    <w:rsid w:val="005B0E11"/>
    <w:rPr>
      <w:b/>
      <w:bCs/>
    </w:rPr>
  </w:style>
  <w:style w:type="character" w:customStyle="1" w:styleId="day">
    <w:name w:val="day"/>
    <w:basedOn w:val="Fontepargpadro1"/>
    <w:rsid w:val="005B0E11"/>
  </w:style>
  <w:style w:type="character" w:customStyle="1" w:styleId="month">
    <w:name w:val="month"/>
    <w:basedOn w:val="Fontepargpadro1"/>
    <w:rsid w:val="005B0E11"/>
  </w:style>
  <w:style w:type="character" w:styleId="Emphasis">
    <w:name w:val="Emphasis"/>
    <w:uiPriority w:val="20"/>
    <w:qFormat/>
    <w:rsid w:val="005B0E11"/>
    <w:rPr>
      <w:i/>
      <w:iCs/>
    </w:rPr>
  </w:style>
  <w:style w:type="character" w:styleId="HTMLCode">
    <w:name w:val="HTML Code"/>
    <w:rsid w:val="005B0E11"/>
    <w:rPr>
      <w:rFonts w:ascii="Courier New" w:eastAsia="Times New Roman" w:hAnsi="Courier New" w:cs="Courier New"/>
      <w:sz w:val="20"/>
      <w:szCs w:val="20"/>
    </w:rPr>
  </w:style>
  <w:style w:type="character" w:styleId="FollowedHyperlink">
    <w:name w:val="FollowedHyperlink"/>
    <w:rsid w:val="005B0E11"/>
    <w:rPr>
      <w:color w:val="800080"/>
      <w:u w:val="single"/>
    </w:rPr>
  </w:style>
  <w:style w:type="character" w:customStyle="1" w:styleId="aut">
    <w:name w:val="aut"/>
    <w:basedOn w:val="Fontepargpadro1"/>
    <w:rsid w:val="005B0E11"/>
  </w:style>
  <w:style w:type="character" w:customStyle="1" w:styleId="longtext">
    <w:name w:val="long_text"/>
    <w:basedOn w:val="Fontepargpadro1"/>
    <w:rsid w:val="005B0E11"/>
  </w:style>
  <w:style w:type="paragraph" w:customStyle="1" w:styleId="Ttulo2">
    <w:name w:val="Título2"/>
    <w:basedOn w:val="Normal"/>
    <w:next w:val="BodyText"/>
    <w:rsid w:val="005B0E11"/>
    <w:pPr>
      <w:keepNext/>
      <w:spacing w:before="240" w:after="120"/>
    </w:pPr>
    <w:rPr>
      <w:rFonts w:ascii="Arial" w:eastAsia="Microsoft YaHei" w:hAnsi="Arial" w:cs="Mangal"/>
      <w:sz w:val="28"/>
      <w:szCs w:val="28"/>
    </w:rPr>
  </w:style>
  <w:style w:type="paragraph" w:styleId="BodyText">
    <w:name w:val="Body Text"/>
    <w:basedOn w:val="Normal"/>
    <w:link w:val="BodyTextChar"/>
    <w:rsid w:val="005B0E11"/>
    <w:pPr>
      <w:spacing w:after="120"/>
    </w:pPr>
  </w:style>
  <w:style w:type="character" w:customStyle="1" w:styleId="BodyTextChar">
    <w:name w:val="Body Text Char"/>
    <w:basedOn w:val="DefaultParagraphFont"/>
    <w:link w:val="BodyText"/>
    <w:rsid w:val="005B0E11"/>
    <w:rPr>
      <w:rFonts w:ascii="Times New Roman" w:eastAsia="Calibri" w:hAnsi="Times New Roman" w:cs="Times New Roman"/>
      <w:sz w:val="24"/>
      <w:lang w:eastAsia="zh-CN"/>
    </w:rPr>
  </w:style>
  <w:style w:type="paragraph" w:styleId="List">
    <w:name w:val="List"/>
    <w:basedOn w:val="BodyText"/>
    <w:rsid w:val="005B0E11"/>
    <w:rPr>
      <w:rFonts w:cs="Mangal"/>
    </w:rPr>
  </w:style>
  <w:style w:type="paragraph" w:styleId="Caption">
    <w:name w:val="caption"/>
    <w:basedOn w:val="Normal"/>
    <w:qFormat/>
    <w:rsid w:val="005B0E11"/>
    <w:pPr>
      <w:suppressLineNumbers/>
      <w:spacing w:before="120" w:after="120"/>
    </w:pPr>
    <w:rPr>
      <w:rFonts w:cs="Mangal"/>
      <w:i/>
      <w:iCs/>
      <w:szCs w:val="24"/>
    </w:rPr>
  </w:style>
  <w:style w:type="paragraph" w:customStyle="1" w:styleId="ndice">
    <w:name w:val="Índice"/>
    <w:basedOn w:val="Normal"/>
    <w:rsid w:val="005B0E11"/>
    <w:pPr>
      <w:suppressLineNumbers/>
    </w:pPr>
    <w:rPr>
      <w:rFonts w:cs="Mangal"/>
    </w:rPr>
  </w:style>
  <w:style w:type="paragraph" w:customStyle="1" w:styleId="Ttulo1">
    <w:name w:val="Título1"/>
    <w:basedOn w:val="Normal"/>
    <w:next w:val="BodyText"/>
    <w:rsid w:val="005B0E11"/>
    <w:pPr>
      <w:keepNext/>
      <w:spacing w:before="240" w:after="120"/>
    </w:pPr>
    <w:rPr>
      <w:rFonts w:ascii="Arial" w:eastAsia="Microsoft YaHei" w:hAnsi="Arial" w:cs="Mangal"/>
      <w:sz w:val="28"/>
      <w:szCs w:val="28"/>
    </w:rPr>
  </w:style>
  <w:style w:type="paragraph" w:styleId="Header">
    <w:name w:val="header"/>
    <w:basedOn w:val="Normal"/>
    <w:link w:val="HeaderChar"/>
    <w:uiPriority w:val="99"/>
    <w:rsid w:val="005B0E11"/>
    <w:pPr>
      <w:tabs>
        <w:tab w:val="center" w:pos="4252"/>
        <w:tab w:val="right" w:pos="8504"/>
      </w:tabs>
    </w:pPr>
  </w:style>
  <w:style w:type="character" w:customStyle="1" w:styleId="HeaderChar">
    <w:name w:val="Header Char"/>
    <w:basedOn w:val="DefaultParagraphFont"/>
    <w:link w:val="Header"/>
    <w:uiPriority w:val="99"/>
    <w:rsid w:val="005B0E11"/>
    <w:rPr>
      <w:rFonts w:ascii="Times New Roman" w:eastAsia="Calibri" w:hAnsi="Times New Roman" w:cs="Times New Roman"/>
      <w:sz w:val="24"/>
      <w:lang w:eastAsia="zh-CN"/>
    </w:rPr>
  </w:style>
  <w:style w:type="paragraph" w:styleId="TOC1">
    <w:name w:val="toc 1"/>
    <w:basedOn w:val="Normal"/>
    <w:next w:val="Normal"/>
    <w:uiPriority w:val="39"/>
    <w:rsid w:val="005B0E11"/>
    <w:pPr>
      <w:spacing w:before="120"/>
      <w:jc w:val="left"/>
    </w:pPr>
    <w:rPr>
      <w:rFonts w:ascii="Cambria" w:hAnsi="Cambria"/>
      <w:b/>
      <w:szCs w:val="24"/>
    </w:rPr>
  </w:style>
  <w:style w:type="paragraph" w:styleId="Footer">
    <w:name w:val="footer"/>
    <w:basedOn w:val="Normal"/>
    <w:link w:val="FooterChar"/>
    <w:uiPriority w:val="99"/>
    <w:rsid w:val="005B0E11"/>
    <w:pPr>
      <w:tabs>
        <w:tab w:val="center" w:pos="4252"/>
        <w:tab w:val="right" w:pos="8504"/>
      </w:tabs>
    </w:pPr>
  </w:style>
  <w:style w:type="character" w:customStyle="1" w:styleId="FooterChar">
    <w:name w:val="Footer Char"/>
    <w:basedOn w:val="DefaultParagraphFont"/>
    <w:link w:val="Footer"/>
    <w:uiPriority w:val="99"/>
    <w:rsid w:val="005B0E11"/>
    <w:rPr>
      <w:rFonts w:ascii="Times New Roman" w:eastAsia="Calibri" w:hAnsi="Times New Roman" w:cs="Times New Roman"/>
      <w:sz w:val="24"/>
      <w:lang w:eastAsia="zh-CN"/>
    </w:rPr>
  </w:style>
  <w:style w:type="paragraph" w:styleId="BodyTextIndent">
    <w:name w:val="Body Text Indent"/>
    <w:basedOn w:val="Normal"/>
    <w:link w:val="BodyTextIndentChar"/>
    <w:rsid w:val="005B0E11"/>
    <w:pPr>
      <w:spacing w:after="120"/>
      <w:ind w:left="283"/>
    </w:pPr>
  </w:style>
  <w:style w:type="character" w:customStyle="1" w:styleId="BodyTextIndentChar">
    <w:name w:val="Body Text Indent Char"/>
    <w:basedOn w:val="DefaultParagraphFont"/>
    <w:link w:val="BodyTextIndent"/>
    <w:rsid w:val="005B0E11"/>
    <w:rPr>
      <w:rFonts w:ascii="Times New Roman" w:eastAsia="Calibri" w:hAnsi="Times New Roman" w:cs="Times New Roman"/>
      <w:sz w:val="24"/>
      <w:lang w:eastAsia="zh-CN"/>
    </w:rPr>
  </w:style>
  <w:style w:type="paragraph" w:customStyle="1" w:styleId="Corpodetexto21">
    <w:name w:val="Corpo de texto 21"/>
    <w:basedOn w:val="Normal"/>
    <w:rsid w:val="005B0E11"/>
    <w:pPr>
      <w:spacing w:after="120" w:line="480" w:lineRule="auto"/>
    </w:pPr>
  </w:style>
  <w:style w:type="paragraph" w:customStyle="1" w:styleId="western">
    <w:name w:val="western"/>
    <w:basedOn w:val="Normal"/>
    <w:rsid w:val="005B0E11"/>
    <w:pPr>
      <w:spacing w:before="280" w:after="119"/>
      <w:jc w:val="left"/>
    </w:pPr>
    <w:rPr>
      <w:rFonts w:eastAsia="Times New Roman"/>
      <w:szCs w:val="24"/>
    </w:rPr>
  </w:style>
  <w:style w:type="paragraph" w:styleId="FootnoteText">
    <w:name w:val="footnote text"/>
    <w:basedOn w:val="Normal"/>
    <w:link w:val="FootnoteTextChar"/>
    <w:rsid w:val="005B0E11"/>
    <w:pPr>
      <w:jc w:val="left"/>
    </w:pPr>
    <w:rPr>
      <w:rFonts w:eastAsia="Times New Roman"/>
      <w:sz w:val="20"/>
      <w:szCs w:val="20"/>
    </w:rPr>
  </w:style>
  <w:style w:type="character" w:customStyle="1" w:styleId="FootnoteTextChar">
    <w:name w:val="Footnote Text Char"/>
    <w:basedOn w:val="DefaultParagraphFont"/>
    <w:link w:val="FootnoteText"/>
    <w:rsid w:val="005B0E11"/>
    <w:rPr>
      <w:rFonts w:ascii="Times New Roman" w:eastAsia="Times New Roman" w:hAnsi="Times New Roman" w:cs="Times New Roman"/>
      <w:sz w:val="20"/>
      <w:szCs w:val="20"/>
      <w:lang w:eastAsia="zh-CN"/>
    </w:rPr>
  </w:style>
  <w:style w:type="paragraph" w:styleId="NormalWeb">
    <w:name w:val="Normal (Web)"/>
    <w:basedOn w:val="Normal"/>
    <w:uiPriority w:val="99"/>
    <w:rsid w:val="005B0E11"/>
    <w:pPr>
      <w:spacing w:before="280" w:after="280"/>
      <w:jc w:val="left"/>
    </w:pPr>
    <w:rPr>
      <w:rFonts w:eastAsia="Times New Roman"/>
      <w:szCs w:val="24"/>
    </w:rPr>
  </w:style>
  <w:style w:type="paragraph" w:customStyle="1" w:styleId="Data1">
    <w:name w:val="Data1"/>
    <w:basedOn w:val="Normal"/>
    <w:rsid w:val="005B0E11"/>
    <w:pPr>
      <w:spacing w:before="280" w:after="280"/>
      <w:jc w:val="left"/>
    </w:pPr>
    <w:rPr>
      <w:rFonts w:eastAsia="Times New Roman"/>
      <w:szCs w:val="24"/>
    </w:rPr>
  </w:style>
  <w:style w:type="paragraph" w:customStyle="1" w:styleId="author">
    <w:name w:val="author"/>
    <w:basedOn w:val="Normal"/>
    <w:rsid w:val="005B0E11"/>
    <w:pPr>
      <w:spacing w:before="280" w:after="280"/>
      <w:jc w:val="left"/>
    </w:pPr>
    <w:rPr>
      <w:rFonts w:eastAsia="Times New Roman"/>
      <w:szCs w:val="24"/>
    </w:rPr>
  </w:style>
  <w:style w:type="paragraph" w:customStyle="1" w:styleId="Normal1">
    <w:name w:val="Normal1"/>
    <w:rsid w:val="005B0E11"/>
    <w:pPr>
      <w:suppressAutoHyphens/>
      <w:autoSpaceDE w:val="0"/>
      <w:spacing w:after="0" w:line="360" w:lineRule="auto"/>
      <w:jc w:val="both"/>
    </w:pPr>
    <w:rPr>
      <w:rFonts w:ascii="Times New Roman" w:eastAsia="Calibri" w:hAnsi="Times New Roman" w:cs="Times New Roman"/>
      <w:color w:val="000000"/>
      <w:sz w:val="24"/>
      <w:szCs w:val="24"/>
      <w:lang w:eastAsia="zh-CN"/>
    </w:rPr>
  </w:style>
  <w:style w:type="paragraph" w:customStyle="1" w:styleId="ndicedeilustraes1">
    <w:name w:val="Índice de ilustrações1"/>
    <w:basedOn w:val="Normal"/>
    <w:next w:val="Normal"/>
    <w:rsid w:val="005B0E11"/>
    <w:pPr>
      <w:widowControl w:val="0"/>
      <w:overflowPunct w:val="0"/>
      <w:autoSpaceDE w:val="0"/>
      <w:spacing w:after="120" w:line="240" w:lineRule="auto"/>
      <w:textAlignment w:val="baseline"/>
    </w:pPr>
    <w:rPr>
      <w:rFonts w:eastAsia="Times New Roman" w:cs="Arial"/>
      <w:sz w:val="20"/>
      <w:szCs w:val="24"/>
    </w:rPr>
  </w:style>
  <w:style w:type="paragraph" w:customStyle="1" w:styleId="Fonte">
    <w:name w:val="Fonte"/>
    <w:basedOn w:val="Normal"/>
    <w:rsid w:val="005B0E11"/>
    <w:pPr>
      <w:widowControl w:val="0"/>
      <w:overflowPunct w:val="0"/>
      <w:autoSpaceDE w:val="0"/>
      <w:spacing w:after="480" w:line="240" w:lineRule="auto"/>
      <w:textAlignment w:val="baseline"/>
    </w:pPr>
    <w:rPr>
      <w:rFonts w:eastAsia="Times New Roman" w:cs="Arial"/>
      <w:sz w:val="20"/>
      <w:szCs w:val="24"/>
    </w:rPr>
  </w:style>
  <w:style w:type="paragraph" w:customStyle="1" w:styleId="Paragrafo">
    <w:name w:val="Paragrafo"/>
    <w:basedOn w:val="Normal"/>
    <w:rsid w:val="005B0E11"/>
    <w:pPr>
      <w:widowControl w:val="0"/>
      <w:overflowPunct w:val="0"/>
      <w:autoSpaceDE w:val="0"/>
      <w:spacing w:after="120"/>
      <w:ind w:firstLine="709"/>
      <w:textAlignment w:val="baseline"/>
    </w:pPr>
    <w:rPr>
      <w:rFonts w:eastAsia="Times New Roman" w:cs="Arial"/>
      <w:szCs w:val="24"/>
    </w:rPr>
  </w:style>
  <w:style w:type="paragraph" w:customStyle="1" w:styleId="topicos">
    <w:name w:val="topicos"/>
    <w:basedOn w:val="Normal"/>
    <w:rsid w:val="005B0E11"/>
    <w:pPr>
      <w:widowControl w:val="0"/>
      <w:overflowPunct w:val="0"/>
      <w:autoSpaceDE w:val="0"/>
      <w:spacing w:after="60"/>
      <w:ind w:left="284" w:hanging="284"/>
      <w:textAlignment w:val="baseline"/>
    </w:pPr>
    <w:rPr>
      <w:rFonts w:eastAsia="Times New Roman" w:cs="Arial"/>
      <w:szCs w:val="24"/>
    </w:rPr>
  </w:style>
  <w:style w:type="paragraph" w:customStyle="1" w:styleId="capa">
    <w:name w:val="capa"/>
    <w:basedOn w:val="Normal"/>
    <w:rsid w:val="005B0E11"/>
    <w:pPr>
      <w:widowControl w:val="0"/>
      <w:overflowPunct w:val="0"/>
      <w:autoSpaceDE w:val="0"/>
      <w:jc w:val="center"/>
      <w:textAlignment w:val="baseline"/>
    </w:pPr>
    <w:rPr>
      <w:rFonts w:eastAsia="Times New Roman" w:cs="Arial"/>
      <w:szCs w:val="24"/>
    </w:rPr>
  </w:style>
  <w:style w:type="paragraph" w:customStyle="1" w:styleId="fr">
    <w:name w:val="fr"/>
    <w:basedOn w:val="Normal"/>
    <w:rsid w:val="005B0E11"/>
    <w:pPr>
      <w:spacing w:before="280" w:after="280" w:line="240" w:lineRule="auto"/>
      <w:jc w:val="left"/>
    </w:pPr>
    <w:rPr>
      <w:rFonts w:eastAsia="Times New Roman"/>
      <w:szCs w:val="24"/>
    </w:rPr>
  </w:style>
  <w:style w:type="paragraph" w:styleId="NoSpacing">
    <w:name w:val="No Spacing"/>
    <w:uiPriority w:val="1"/>
    <w:qFormat/>
    <w:rsid w:val="005B0E11"/>
    <w:pPr>
      <w:suppressAutoHyphens/>
      <w:spacing w:after="0" w:line="240" w:lineRule="auto"/>
      <w:jc w:val="both"/>
    </w:pPr>
    <w:rPr>
      <w:rFonts w:ascii="Times New Roman" w:eastAsia="Calibri" w:hAnsi="Times New Roman" w:cs="Times New Roman"/>
      <w:sz w:val="24"/>
      <w:lang w:eastAsia="zh-CN"/>
    </w:rPr>
  </w:style>
  <w:style w:type="paragraph" w:styleId="ListParagraph">
    <w:name w:val="List Paragraph"/>
    <w:basedOn w:val="Normal"/>
    <w:uiPriority w:val="34"/>
    <w:qFormat/>
    <w:rsid w:val="005B0E11"/>
    <w:pPr>
      <w:spacing w:line="240" w:lineRule="auto"/>
      <w:ind w:left="720"/>
      <w:jc w:val="left"/>
    </w:pPr>
    <w:rPr>
      <w:rFonts w:eastAsia="Times New Roman"/>
      <w:szCs w:val="24"/>
    </w:rPr>
  </w:style>
  <w:style w:type="character" w:styleId="LineNumber">
    <w:name w:val="line number"/>
    <w:basedOn w:val="DefaultParagraphFont"/>
    <w:uiPriority w:val="99"/>
    <w:semiHidden/>
    <w:unhideWhenUsed/>
    <w:rsid w:val="005B0E11"/>
  </w:style>
  <w:style w:type="character" w:customStyle="1" w:styleId="apple-converted-space">
    <w:name w:val="apple-converted-space"/>
    <w:basedOn w:val="DefaultParagraphFont"/>
    <w:rsid w:val="005B0E11"/>
  </w:style>
  <w:style w:type="character" w:customStyle="1" w:styleId="watch-video-date">
    <w:name w:val="watch-video-date"/>
    <w:basedOn w:val="DefaultParagraphFont"/>
    <w:rsid w:val="005B0E11"/>
  </w:style>
  <w:style w:type="character" w:styleId="FootnoteReference">
    <w:name w:val="footnote reference"/>
    <w:uiPriority w:val="99"/>
    <w:unhideWhenUsed/>
    <w:rsid w:val="005B0E11"/>
    <w:rPr>
      <w:vertAlign w:val="superscript"/>
    </w:rPr>
  </w:style>
  <w:style w:type="paragraph" w:customStyle="1" w:styleId="Default">
    <w:name w:val="Default"/>
    <w:rsid w:val="005B0E11"/>
    <w:pPr>
      <w:autoSpaceDE w:val="0"/>
      <w:autoSpaceDN w:val="0"/>
      <w:adjustRightInd w:val="0"/>
      <w:spacing w:after="0" w:line="240" w:lineRule="auto"/>
    </w:pPr>
    <w:rPr>
      <w:rFonts w:ascii="Arial" w:eastAsia="Calibri" w:hAnsi="Arial" w:cs="Arial"/>
      <w:color w:val="000000"/>
      <w:sz w:val="24"/>
      <w:szCs w:val="24"/>
    </w:rPr>
  </w:style>
  <w:style w:type="character" w:customStyle="1" w:styleId="apple-style-span">
    <w:name w:val="apple-style-span"/>
    <w:basedOn w:val="DefaultParagraphFont"/>
    <w:rsid w:val="005B0E11"/>
  </w:style>
  <w:style w:type="paragraph" w:styleId="BalloonText">
    <w:name w:val="Balloon Text"/>
    <w:basedOn w:val="Normal"/>
    <w:link w:val="BalloonTextChar"/>
    <w:uiPriority w:val="99"/>
    <w:semiHidden/>
    <w:unhideWhenUsed/>
    <w:rsid w:val="005B0E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E11"/>
    <w:rPr>
      <w:rFonts w:ascii="Tahoma" w:eastAsia="Calibri" w:hAnsi="Tahoma" w:cs="Tahoma"/>
      <w:sz w:val="16"/>
      <w:szCs w:val="16"/>
      <w:lang w:eastAsia="zh-CN"/>
    </w:rPr>
  </w:style>
  <w:style w:type="paragraph" w:customStyle="1" w:styleId="padraoconteudo">
    <w:name w:val="padrao_conteudo"/>
    <w:basedOn w:val="Normal"/>
    <w:rsid w:val="005B0E11"/>
    <w:pPr>
      <w:suppressAutoHyphens w:val="0"/>
      <w:spacing w:before="100" w:beforeAutospacing="1" w:after="100" w:afterAutospacing="1" w:line="240" w:lineRule="auto"/>
      <w:jc w:val="left"/>
    </w:pPr>
    <w:rPr>
      <w:rFonts w:eastAsia="Times New Roman"/>
      <w:szCs w:val="24"/>
      <w:lang w:eastAsia="pt-BR"/>
    </w:rPr>
  </w:style>
  <w:style w:type="character" w:styleId="CommentReference">
    <w:name w:val="annotation reference"/>
    <w:uiPriority w:val="99"/>
    <w:semiHidden/>
    <w:unhideWhenUsed/>
    <w:rsid w:val="005B0E11"/>
    <w:rPr>
      <w:sz w:val="18"/>
      <w:szCs w:val="18"/>
    </w:rPr>
  </w:style>
  <w:style w:type="paragraph" w:styleId="CommentText">
    <w:name w:val="annotation text"/>
    <w:basedOn w:val="Normal"/>
    <w:link w:val="CommentTextChar"/>
    <w:uiPriority w:val="99"/>
    <w:semiHidden/>
    <w:unhideWhenUsed/>
    <w:rsid w:val="005B0E11"/>
    <w:pPr>
      <w:spacing w:line="240" w:lineRule="auto"/>
    </w:pPr>
    <w:rPr>
      <w:szCs w:val="24"/>
    </w:rPr>
  </w:style>
  <w:style w:type="character" w:customStyle="1" w:styleId="CommentTextChar">
    <w:name w:val="Comment Text Char"/>
    <w:basedOn w:val="DefaultParagraphFont"/>
    <w:link w:val="CommentText"/>
    <w:uiPriority w:val="99"/>
    <w:semiHidden/>
    <w:rsid w:val="005B0E11"/>
    <w:rPr>
      <w:rFonts w:ascii="Times New Roman" w:eastAsia="Calibri" w:hAnsi="Times New Roman" w:cs="Times New Roman"/>
      <w:sz w:val="24"/>
      <w:szCs w:val="24"/>
      <w:lang w:eastAsia="zh-CN"/>
    </w:rPr>
  </w:style>
  <w:style w:type="paragraph" w:styleId="CommentSubject">
    <w:name w:val="annotation subject"/>
    <w:basedOn w:val="CommentText"/>
    <w:next w:val="CommentText"/>
    <w:link w:val="CommentSubjectChar"/>
    <w:uiPriority w:val="99"/>
    <w:semiHidden/>
    <w:unhideWhenUsed/>
    <w:rsid w:val="005B0E11"/>
    <w:rPr>
      <w:b/>
      <w:bCs/>
      <w:sz w:val="20"/>
      <w:szCs w:val="20"/>
    </w:rPr>
  </w:style>
  <w:style w:type="character" w:customStyle="1" w:styleId="CommentSubjectChar">
    <w:name w:val="Comment Subject Char"/>
    <w:basedOn w:val="CommentTextChar"/>
    <w:link w:val="CommentSubject"/>
    <w:uiPriority w:val="99"/>
    <w:semiHidden/>
    <w:rsid w:val="005B0E11"/>
    <w:rPr>
      <w:rFonts w:ascii="Times New Roman" w:eastAsia="Calibri" w:hAnsi="Times New Roman" w:cs="Times New Roman"/>
      <w:b/>
      <w:bCs/>
      <w:sz w:val="20"/>
      <w:szCs w:val="20"/>
      <w:lang w:eastAsia="zh-CN"/>
    </w:rPr>
  </w:style>
  <w:style w:type="paragraph" w:styleId="Title">
    <w:name w:val="Title"/>
    <w:basedOn w:val="Normal"/>
    <w:next w:val="Normal"/>
    <w:link w:val="TitleChar"/>
    <w:uiPriority w:val="10"/>
    <w:qFormat/>
    <w:rsid w:val="005B0E11"/>
    <w:pPr>
      <w:pageBreakBefore/>
      <w:numPr>
        <w:numId w:val="1"/>
      </w:numPr>
      <w:spacing w:after="600" w:line="240" w:lineRule="auto"/>
      <w:contextualSpacing/>
      <w:jc w:val="center"/>
    </w:pPr>
    <w:rPr>
      <w:rFonts w:eastAsia="MS Gothic"/>
      <w:color w:val="17365D"/>
      <w:spacing w:val="5"/>
      <w:kern w:val="28"/>
      <w:sz w:val="36"/>
      <w:szCs w:val="52"/>
    </w:rPr>
  </w:style>
  <w:style w:type="character" w:customStyle="1" w:styleId="TitleChar">
    <w:name w:val="Title Char"/>
    <w:basedOn w:val="DefaultParagraphFont"/>
    <w:link w:val="Title"/>
    <w:uiPriority w:val="10"/>
    <w:rsid w:val="005B0E11"/>
    <w:rPr>
      <w:rFonts w:ascii="Times New Roman" w:eastAsia="MS Gothic" w:hAnsi="Times New Roman" w:cs="Times New Roman"/>
      <w:color w:val="17365D"/>
      <w:spacing w:val="5"/>
      <w:kern w:val="28"/>
      <w:sz w:val="36"/>
      <w:szCs w:val="52"/>
      <w:lang w:eastAsia="zh-CN"/>
    </w:rPr>
  </w:style>
  <w:style w:type="paragraph" w:styleId="Subtitle">
    <w:name w:val="Subtitle"/>
    <w:basedOn w:val="Normal"/>
    <w:next w:val="Normal"/>
    <w:link w:val="SubtitleChar"/>
    <w:uiPriority w:val="11"/>
    <w:qFormat/>
    <w:rsid w:val="005B0E11"/>
    <w:pPr>
      <w:numPr>
        <w:ilvl w:val="1"/>
        <w:numId w:val="1"/>
      </w:numPr>
      <w:spacing w:before="480" w:after="480" w:line="240" w:lineRule="auto"/>
      <w:ind w:left="0" w:firstLine="0"/>
    </w:pPr>
    <w:rPr>
      <w:rFonts w:eastAsia="MS Gothic"/>
      <w:i/>
      <w:iCs/>
      <w:color w:val="000000"/>
      <w:spacing w:val="15"/>
      <w:sz w:val="28"/>
      <w:szCs w:val="24"/>
      <w:lang w:eastAsia="pt-BR"/>
    </w:rPr>
  </w:style>
  <w:style w:type="character" w:customStyle="1" w:styleId="SubtitleChar">
    <w:name w:val="Subtitle Char"/>
    <w:basedOn w:val="DefaultParagraphFont"/>
    <w:link w:val="Subtitle"/>
    <w:uiPriority w:val="11"/>
    <w:rsid w:val="005B0E11"/>
    <w:rPr>
      <w:rFonts w:ascii="Times New Roman" w:eastAsia="MS Gothic" w:hAnsi="Times New Roman" w:cs="Times New Roman"/>
      <w:i/>
      <w:iCs/>
      <w:color w:val="000000"/>
      <w:spacing w:val="15"/>
      <w:sz w:val="28"/>
      <w:szCs w:val="24"/>
      <w:lang w:eastAsia="pt-BR"/>
    </w:rPr>
  </w:style>
  <w:style w:type="paragraph" w:styleId="TOC2">
    <w:name w:val="toc 2"/>
    <w:basedOn w:val="Normal"/>
    <w:next w:val="Normal"/>
    <w:autoRedefine/>
    <w:uiPriority w:val="39"/>
    <w:unhideWhenUsed/>
    <w:rsid w:val="005B0E11"/>
    <w:pPr>
      <w:ind w:left="240"/>
      <w:jc w:val="left"/>
    </w:pPr>
    <w:rPr>
      <w:rFonts w:ascii="Cambria" w:hAnsi="Cambria"/>
      <w:b/>
      <w:sz w:val="22"/>
    </w:rPr>
  </w:style>
  <w:style w:type="paragraph" w:styleId="TOC3">
    <w:name w:val="toc 3"/>
    <w:basedOn w:val="Normal"/>
    <w:next w:val="Normal"/>
    <w:autoRedefine/>
    <w:uiPriority w:val="39"/>
    <w:unhideWhenUsed/>
    <w:rsid w:val="005B0E11"/>
    <w:pPr>
      <w:ind w:left="480"/>
      <w:jc w:val="left"/>
    </w:pPr>
    <w:rPr>
      <w:rFonts w:ascii="Cambria" w:hAnsi="Cambria"/>
      <w:sz w:val="22"/>
    </w:rPr>
  </w:style>
  <w:style w:type="paragraph" w:styleId="TOC4">
    <w:name w:val="toc 4"/>
    <w:basedOn w:val="Normal"/>
    <w:next w:val="Normal"/>
    <w:autoRedefine/>
    <w:uiPriority w:val="39"/>
    <w:unhideWhenUsed/>
    <w:rsid w:val="005B0E11"/>
    <w:pPr>
      <w:ind w:left="720"/>
      <w:jc w:val="left"/>
    </w:pPr>
    <w:rPr>
      <w:rFonts w:ascii="Cambria" w:hAnsi="Cambria"/>
      <w:sz w:val="20"/>
      <w:szCs w:val="20"/>
    </w:rPr>
  </w:style>
  <w:style w:type="paragraph" w:styleId="TOC5">
    <w:name w:val="toc 5"/>
    <w:basedOn w:val="Normal"/>
    <w:next w:val="Normal"/>
    <w:autoRedefine/>
    <w:uiPriority w:val="39"/>
    <w:unhideWhenUsed/>
    <w:rsid w:val="005B0E11"/>
    <w:pPr>
      <w:ind w:left="960"/>
      <w:jc w:val="left"/>
    </w:pPr>
    <w:rPr>
      <w:rFonts w:ascii="Cambria" w:hAnsi="Cambria"/>
      <w:sz w:val="20"/>
      <w:szCs w:val="20"/>
    </w:rPr>
  </w:style>
  <w:style w:type="paragraph" w:styleId="TOC6">
    <w:name w:val="toc 6"/>
    <w:basedOn w:val="Normal"/>
    <w:next w:val="Normal"/>
    <w:autoRedefine/>
    <w:uiPriority w:val="39"/>
    <w:unhideWhenUsed/>
    <w:rsid w:val="005B0E11"/>
    <w:pPr>
      <w:ind w:left="1200"/>
      <w:jc w:val="left"/>
    </w:pPr>
    <w:rPr>
      <w:rFonts w:ascii="Cambria" w:hAnsi="Cambria"/>
      <w:sz w:val="20"/>
      <w:szCs w:val="20"/>
    </w:rPr>
  </w:style>
  <w:style w:type="paragraph" w:styleId="TOC7">
    <w:name w:val="toc 7"/>
    <w:basedOn w:val="Normal"/>
    <w:next w:val="Normal"/>
    <w:autoRedefine/>
    <w:uiPriority w:val="39"/>
    <w:unhideWhenUsed/>
    <w:rsid w:val="005B0E11"/>
    <w:pPr>
      <w:ind w:left="1440"/>
      <w:jc w:val="left"/>
    </w:pPr>
    <w:rPr>
      <w:rFonts w:ascii="Cambria" w:hAnsi="Cambria"/>
      <w:sz w:val="20"/>
      <w:szCs w:val="20"/>
    </w:rPr>
  </w:style>
  <w:style w:type="paragraph" w:styleId="TOC8">
    <w:name w:val="toc 8"/>
    <w:basedOn w:val="Normal"/>
    <w:next w:val="Normal"/>
    <w:autoRedefine/>
    <w:uiPriority w:val="39"/>
    <w:unhideWhenUsed/>
    <w:rsid w:val="005B0E11"/>
    <w:pPr>
      <w:ind w:left="1680"/>
      <w:jc w:val="left"/>
    </w:pPr>
    <w:rPr>
      <w:rFonts w:ascii="Cambria" w:hAnsi="Cambria"/>
      <w:sz w:val="20"/>
      <w:szCs w:val="20"/>
    </w:rPr>
  </w:style>
  <w:style w:type="paragraph" w:styleId="TOC9">
    <w:name w:val="toc 9"/>
    <w:basedOn w:val="Normal"/>
    <w:next w:val="Normal"/>
    <w:autoRedefine/>
    <w:uiPriority w:val="39"/>
    <w:unhideWhenUsed/>
    <w:rsid w:val="005B0E11"/>
    <w:pPr>
      <w:ind w:left="1920"/>
      <w:jc w:val="left"/>
    </w:pPr>
    <w:rPr>
      <w:rFonts w:ascii="Cambria" w:hAnsi="Cambria"/>
      <w:sz w:val="20"/>
      <w:szCs w:val="20"/>
    </w:rPr>
  </w:style>
  <w:style w:type="paragraph" w:customStyle="1" w:styleId="CitaoDiretaLongaLLC">
    <w:name w:val="Citação Direta Longa LLC"/>
    <w:basedOn w:val="Normal"/>
    <w:qFormat/>
    <w:rsid w:val="005B0E11"/>
    <w:pPr>
      <w:spacing w:before="480" w:after="480" w:line="240" w:lineRule="auto"/>
      <w:ind w:left="3402"/>
    </w:pPr>
    <w:rPr>
      <w:sz w:val="20"/>
      <w:szCs w:val="20"/>
    </w:rPr>
  </w:style>
  <w:style w:type="paragraph" w:styleId="Index1">
    <w:name w:val="index 1"/>
    <w:basedOn w:val="Normal"/>
    <w:next w:val="Normal"/>
    <w:autoRedefine/>
    <w:uiPriority w:val="99"/>
    <w:unhideWhenUsed/>
    <w:rsid w:val="005B0E11"/>
    <w:pPr>
      <w:ind w:left="240" w:hanging="240"/>
    </w:pPr>
  </w:style>
  <w:style w:type="paragraph" w:styleId="Index2">
    <w:name w:val="index 2"/>
    <w:basedOn w:val="Normal"/>
    <w:next w:val="Normal"/>
    <w:autoRedefine/>
    <w:uiPriority w:val="99"/>
    <w:unhideWhenUsed/>
    <w:rsid w:val="005B0E11"/>
    <w:pPr>
      <w:ind w:left="480" w:hanging="240"/>
    </w:pPr>
  </w:style>
  <w:style w:type="paragraph" w:styleId="Index3">
    <w:name w:val="index 3"/>
    <w:basedOn w:val="Normal"/>
    <w:next w:val="Normal"/>
    <w:autoRedefine/>
    <w:uiPriority w:val="99"/>
    <w:unhideWhenUsed/>
    <w:rsid w:val="005B0E11"/>
    <w:pPr>
      <w:ind w:left="720" w:hanging="240"/>
    </w:pPr>
  </w:style>
  <w:style w:type="paragraph" w:styleId="Index4">
    <w:name w:val="index 4"/>
    <w:basedOn w:val="Normal"/>
    <w:next w:val="Normal"/>
    <w:autoRedefine/>
    <w:uiPriority w:val="99"/>
    <w:unhideWhenUsed/>
    <w:rsid w:val="005B0E11"/>
    <w:pPr>
      <w:ind w:left="960" w:hanging="240"/>
    </w:pPr>
  </w:style>
  <w:style w:type="paragraph" w:styleId="Index5">
    <w:name w:val="index 5"/>
    <w:basedOn w:val="Normal"/>
    <w:next w:val="Normal"/>
    <w:autoRedefine/>
    <w:uiPriority w:val="99"/>
    <w:unhideWhenUsed/>
    <w:rsid w:val="005B0E11"/>
    <w:pPr>
      <w:ind w:left="1200" w:hanging="240"/>
    </w:pPr>
  </w:style>
  <w:style w:type="paragraph" w:styleId="Index6">
    <w:name w:val="index 6"/>
    <w:basedOn w:val="Normal"/>
    <w:next w:val="Normal"/>
    <w:autoRedefine/>
    <w:uiPriority w:val="99"/>
    <w:unhideWhenUsed/>
    <w:rsid w:val="005B0E11"/>
    <w:pPr>
      <w:ind w:left="1440" w:hanging="240"/>
    </w:pPr>
  </w:style>
  <w:style w:type="paragraph" w:styleId="Index7">
    <w:name w:val="index 7"/>
    <w:basedOn w:val="Normal"/>
    <w:next w:val="Normal"/>
    <w:autoRedefine/>
    <w:uiPriority w:val="99"/>
    <w:unhideWhenUsed/>
    <w:rsid w:val="005B0E11"/>
    <w:pPr>
      <w:ind w:left="1680" w:hanging="240"/>
    </w:pPr>
  </w:style>
  <w:style w:type="paragraph" w:styleId="Index8">
    <w:name w:val="index 8"/>
    <w:basedOn w:val="Normal"/>
    <w:next w:val="Normal"/>
    <w:autoRedefine/>
    <w:uiPriority w:val="99"/>
    <w:unhideWhenUsed/>
    <w:rsid w:val="005B0E11"/>
    <w:pPr>
      <w:ind w:left="1920" w:hanging="240"/>
    </w:pPr>
  </w:style>
  <w:style w:type="paragraph" w:styleId="Index9">
    <w:name w:val="index 9"/>
    <w:basedOn w:val="Normal"/>
    <w:next w:val="Normal"/>
    <w:autoRedefine/>
    <w:uiPriority w:val="99"/>
    <w:unhideWhenUsed/>
    <w:rsid w:val="005B0E11"/>
    <w:pPr>
      <w:ind w:left="2160" w:hanging="240"/>
    </w:pPr>
  </w:style>
  <w:style w:type="paragraph" w:styleId="IndexHeading">
    <w:name w:val="index heading"/>
    <w:basedOn w:val="Normal"/>
    <w:next w:val="Index1"/>
    <w:uiPriority w:val="99"/>
    <w:unhideWhenUsed/>
    <w:rsid w:val="005B0E11"/>
  </w:style>
  <w:style w:type="paragraph" w:customStyle="1" w:styleId="Padro">
    <w:name w:val="Padrão"/>
    <w:rsid w:val="005B0E11"/>
    <w:pPr>
      <w:tabs>
        <w:tab w:val="left" w:pos="709"/>
      </w:tabs>
      <w:suppressAutoHyphens/>
      <w:spacing w:after="160" w:line="254" w:lineRule="atLeast"/>
    </w:pPr>
    <w:rPr>
      <w:rFonts w:ascii="Calibri" w:eastAsia="Droid Sans Fallback" w:hAnsi="Calibri" w:cs="Calibri"/>
      <w:color w:val="00000A"/>
    </w:rPr>
  </w:style>
  <w:style w:type="character" w:customStyle="1" w:styleId="fn">
    <w:name w:val="fn"/>
    <w:basedOn w:val="DefaultParagraphFont"/>
    <w:rsid w:val="005B0E11"/>
  </w:style>
  <w:style w:type="table" w:styleId="TableGrid">
    <w:name w:val="Table Grid"/>
    <w:basedOn w:val="TableNormal"/>
    <w:uiPriority w:val="59"/>
    <w:rsid w:val="005B0E11"/>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93012-2934-4C9F-95A7-3F47247A8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5449</Words>
  <Characters>29425</Characters>
  <Application>Microsoft Office Word</Application>
  <DocSecurity>0</DocSecurity>
  <Lines>245</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maclovia</cp:lastModifiedBy>
  <cp:revision>4</cp:revision>
  <dcterms:created xsi:type="dcterms:W3CDTF">2016-09-13T19:43:00Z</dcterms:created>
  <dcterms:modified xsi:type="dcterms:W3CDTF">2016-09-13T20:01:00Z</dcterms:modified>
</cp:coreProperties>
</file>